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536E4" w14:textId="0494D65B" w:rsidR="00973082" w:rsidRDefault="00973082" w:rsidP="00973082">
      <w:pPr>
        <w:pStyle w:val="Ttulo1"/>
        <w:rPr>
          <w:rFonts w:eastAsia="Arial"/>
        </w:rPr>
      </w:pPr>
      <w:bookmarkStart w:id="0" w:name="_GoBack"/>
      <w:bookmarkEnd w:id="0"/>
      <w:r>
        <w:rPr>
          <w:rFonts w:eastAsia="Arial"/>
          <w:spacing w:val="-53"/>
        </w:rPr>
        <w:t>E</w:t>
      </w:r>
      <w:r>
        <w:rPr>
          <w:rFonts w:eastAsia="Arial"/>
          <w:spacing w:val="-38"/>
        </w:rPr>
        <w:t>s</w:t>
      </w:r>
      <w:r>
        <w:rPr>
          <w:rFonts w:eastAsia="Arial"/>
          <w:spacing w:val="-22"/>
        </w:rPr>
        <w:t>c</w:t>
      </w:r>
      <w:r>
        <w:rPr>
          <w:rFonts w:eastAsia="Arial"/>
        </w:rPr>
        <w:t>ala</w:t>
      </w:r>
      <w:r>
        <w:rPr>
          <w:rFonts w:eastAsia="Arial"/>
          <w:spacing w:val="7"/>
        </w:rPr>
        <w:t xml:space="preserve"> </w:t>
      </w:r>
      <w:r>
        <w:rPr>
          <w:rFonts w:eastAsia="Arial"/>
        </w:rPr>
        <w:t>pa</w:t>
      </w:r>
      <w:r>
        <w:rPr>
          <w:rFonts w:eastAsia="Arial"/>
          <w:spacing w:val="7"/>
        </w:rPr>
        <w:t>r</w:t>
      </w:r>
      <w:r>
        <w:rPr>
          <w:rFonts w:eastAsia="Arial"/>
        </w:rPr>
        <w:t>a</w:t>
      </w:r>
      <w:r>
        <w:rPr>
          <w:rFonts w:eastAsia="Arial"/>
          <w:spacing w:val="7"/>
        </w:rPr>
        <w:t xml:space="preserve"> </w:t>
      </w:r>
      <w:r>
        <w:rPr>
          <w:rFonts w:eastAsia="Arial"/>
        </w:rPr>
        <w:t>la</w:t>
      </w:r>
      <w:r>
        <w:rPr>
          <w:rFonts w:eastAsia="Arial"/>
          <w:spacing w:val="7"/>
        </w:rPr>
        <w:t xml:space="preserve"> </w:t>
      </w:r>
      <w:r>
        <w:rPr>
          <w:rFonts w:eastAsia="Arial"/>
          <w:spacing w:val="-51"/>
        </w:rPr>
        <w:t>E</w:t>
      </w:r>
      <w:r>
        <w:rPr>
          <w:rFonts w:eastAsia="Arial"/>
          <w:spacing w:val="-19"/>
        </w:rPr>
        <w:t>v</w:t>
      </w:r>
      <w:r>
        <w:rPr>
          <w:rFonts w:eastAsia="Arial"/>
        </w:rPr>
        <w:t>al</w:t>
      </w:r>
      <w:r>
        <w:rPr>
          <w:rFonts w:eastAsia="Arial"/>
          <w:spacing w:val="-15"/>
        </w:rPr>
        <w:t>u</w:t>
      </w:r>
      <w:r>
        <w:rPr>
          <w:rFonts w:eastAsia="Arial"/>
        </w:rPr>
        <w:t>a</w:t>
      </w:r>
      <w:r>
        <w:rPr>
          <w:rFonts w:eastAsia="Arial"/>
          <w:spacing w:val="-22"/>
        </w:rPr>
        <w:t>c</w:t>
      </w:r>
      <w:r>
        <w:rPr>
          <w:rFonts w:eastAsia="Arial"/>
          <w:spacing w:val="14"/>
        </w:rPr>
        <w:t>i</w:t>
      </w:r>
      <w:r>
        <w:rPr>
          <w:rFonts w:eastAsia="Arial"/>
          <w:spacing w:val="-6"/>
        </w:rPr>
        <w:t>ó</w:t>
      </w:r>
      <w:r>
        <w:rPr>
          <w:rFonts w:eastAsia="Arial"/>
        </w:rPr>
        <w:t>n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de</w:t>
      </w:r>
      <w:r>
        <w:rPr>
          <w:rFonts w:eastAsia="Arial"/>
          <w:spacing w:val="-20"/>
        </w:rPr>
        <w:t xml:space="preserve"> </w:t>
      </w:r>
      <w:r>
        <w:rPr>
          <w:rFonts w:eastAsia="Arial"/>
          <w:spacing w:val="14"/>
        </w:rPr>
        <w:t>A</w:t>
      </w:r>
      <w:r>
        <w:rPr>
          <w:rFonts w:eastAsia="Arial"/>
          <w:spacing w:val="-22"/>
        </w:rPr>
        <w:t>c</w:t>
      </w:r>
      <w:r>
        <w:rPr>
          <w:rFonts w:eastAsia="Arial"/>
          <w:spacing w:val="-16"/>
        </w:rPr>
        <w:t>t</w:t>
      </w:r>
      <w:r>
        <w:rPr>
          <w:rFonts w:eastAsia="Arial"/>
          <w:spacing w:val="14"/>
        </w:rPr>
        <w:t>i</w:t>
      </w:r>
      <w:r>
        <w:rPr>
          <w:rFonts w:eastAsia="Arial"/>
          <w:spacing w:val="-19"/>
        </w:rPr>
        <w:t>v</w:t>
      </w:r>
      <w:r>
        <w:rPr>
          <w:rFonts w:eastAsia="Arial"/>
          <w:spacing w:val="11"/>
        </w:rPr>
        <w:t>i</w:t>
      </w:r>
      <w:r>
        <w:rPr>
          <w:rFonts w:eastAsia="Arial"/>
        </w:rPr>
        <w:t>dad</w:t>
      </w:r>
      <w:r>
        <w:rPr>
          <w:rFonts w:eastAsia="Arial"/>
          <w:spacing w:val="-25"/>
        </w:rPr>
        <w:t>e</w:t>
      </w:r>
      <w:r>
        <w:rPr>
          <w:rFonts w:eastAsia="Arial"/>
        </w:rPr>
        <w:t>s</w:t>
      </w:r>
      <w:r>
        <w:rPr>
          <w:rFonts w:eastAsia="Arial"/>
          <w:spacing w:val="-35"/>
        </w:rPr>
        <w:t xml:space="preserve"> </w:t>
      </w:r>
      <w:r>
        <w:rPr>
          <w:rFonts w:eastAsia="Arial"/>
        </w:rPr>
        <w:t>de</w:t>
      </w:r>
      <w:r>
        <w:rPr>
          <w:rFonts w:eastAsia="Arial"/>
          <w:spacing w:val="-20"/>
        </w:rPr>
        <w:t xml:space="preserve"> </w:t>
      </w:r>
      <w:r>
        <w:rPr>
          <w:rFonts w:eastAsia="Arial"/>
        </w:rPr>
        <w:t>la</w:t>
      </w:r>
      <w:r>
        <w:rPr>
          <w:rFonts w:eastAsia="Arial"/>
          <w:spacing w:val="7"/>
        </w:rPr>
        <w:t xml:space="preserve"> </w:t>
      </w:r>
      <w:r>
        <w:rPr>
          <w:rFonts w:eastAsia="Arial"/>
          <w:spacing w:val="-19"/>
        </w:rPr>
        <w:t>V</w:t>
      </w:r>
      <w:r>
        <w:rPr>
          <w:rFonts w:eastAsia="Arial"/>
          <w:spacing w:val="11"/>
        </w:rPr>
        <w:t>i</w:t>
      </w:r>
      <w:r>
        <w:rPr>
          <w:rFonts w:eastAsia="Arial"/>
        </w:rPr>
        <w:t>da</w:t>
      </w:r>
      <w:r>
        <w:rPr>
          <w:rFonts w:eastAsia="Arial"/>
          <w:spacing w:val="7"/>
        </w:rPr>
        <w:t xml:space="preserve"> </w:t>
      </w:r>
      <w:r>
        <w:rPr>
          <w:rFonts w:eastAsia="Arial"/>
          <w:spacing w:val="-22"/>
        </w:rPr>
        <w:t>D</w:t>
      </w:r>
      <w:r>
        <w:rPr>
          <w:rFonts w:eastAsia="Arial"/>
          <w:spacing w:val="11"/>
        </w:rPr>
        <w:t>i</w:t>
      </w:r>
      <w:r>
        <w:rPr>
          <w:rFonts w:eastAsia="Arial"/>
        </w:rPr>
        <w:t>a</w:t>
      </w:r>
      <w:r>
        <w:rPr>
          <w:rFonts w:eastAsia="Arial"/>
          <w:spacing w:val="7"/>
        </w:rPr>
        <w:t>r</w:t>
      </w:r>
      <w:r>
        <w:rPr>
          <w:rFonts w:eastAsia="Arial"/>
          <w:spacing w:val="11"/>
        </w:rPr>
        <w:t>i</w:t>
      </w:r>
      <w:r>
        <w:rPr>
          <w:rFonts w:eastAsia="Arial"/>
        </w:rPr>
        <w:t>a.</w:t>
      </w:r>
    </w:p>
    <w:p w14:paraId="12DA10CB" w14:textId="497AC7F6" w:rsidR="00973082" w:rsidRDefault="00973082" w:rsidP="00973082">
      <w:pPr>
        <w:pStyle w:val="Ttulo4"/>
        <w:rPr>
          <w:rFonts w:eastAsia="Arial"/>
        </w:rPr>
      </w:pPr>
      <w:r>
        <w:rPr>
          <w:rFonts w:eastAsia="Arial"/>
          <w:spacing w:val="8"/>
        </w:rPr>
        <w:t>A</w:t>
      </w:r>
      <w:r>
        <w:rPr>
          <w:rFonts w:eastAsia="Arial"/>
          <w:spacing w:val="-10"/>
        </w:rPr>
        <w:t>u</w:t>
      </w:r>
      <w:r>
        <w:rPr>
          <w:rFonts w:eastAsia="Arial"/>
          <w:spacing w:val="-8"/>
        </w:rPr>
        <w:t>t</w:t>
      </w:r>
      <w:r>
        <w:rPr>
          <w:rFonts w:eastAsia="Arial"/>
        </w:rPr>
        <w:t>or:</w:t>
      </w:r>
      <w:r>
        <w:rPr>
          <w:rFonts w:eastAsia="Arial"/>
          <w:spacing w:val="6"/>
        </w:rPr>
        <w:t xml:space="preserve"> </w:t>
      </w:r>
      <w:r>
        <w:rPr>
          <w:rFonts w:eastAsia="Arial"/>
          <w:spacing w:val="-34"/>
        </w:rPr>
        <w:t>L</w:t>
      </w:r>
      <w:r>
        <w:rPr>
          <w:rFonts w:eastAsia="Arial"/>
          <w:spacing w:val="6"/>
        </w:rPr>
        <w:t>i</w:t>
      </w:r>
      <w:r>
        <w:rPr>
          <w:rFonts w:eastAsia="Arial"/>
          <w:spacing w:val="-11"/>
        </w:rPr>
        <w:t>c</w:t>
      </w:r>
      <w:r>
        <w:rPr>
          <w:rFonts w:eastAsia="Arial"/>
        </w:rPr>
        <w:t>.</w:t>
      </w:r>
      <w:r>
        <w:rPr>
          <w:rFonts w:eastAsia="Arial"/>
          <w:spacing w:val="6"/>
        </w:rPr>
        <w:t xml:space="preserve"> </w:t>
      </w:r>
      <w:r>
        <w:rPr>
          <w:rFonts w:eastAsia="Arial"/>
          <w:spacing w:val="-28"/>
        </w:rPr>
        <w:t>S</w:t>
      </w:r>
      <w:r>
        <w:rPr>
          <w:rFonts w:eastAsia="Arial"/>
        </w:rPr>
        <w:t>o</w:t>
      </w:r>
      <w:r>
        <w:rPr>
          <w:rFonts w:eastAsia="Arial"/>
          <w:spacing w:val="-8"/>
        </w:rPr>
        <w:t>n</w:t>
      </w:r>
      <w:r>
        <w:rPr>
          <w:rFonts w:eastAsia="Arial"/>
          <w:spacing w:val="8"/>
        </w:rPr>
        <w:t>i</w:t>
      </w:r>
      <w:r>
        <w:rPr>
          <w:rFonts w:eastAsia="Arial"/>
        </w:rPr>
        <w:t xml:space="preserve">a </w:t>
      </w:r>
      <w:proofErr w:type="spellStart"/>
      <w:r>
        <w:rPr>
          <w:rFonts w:eastAsia="Arial"/>
          <w:spacing w:val="-35"/>
        </w:rPr>
        <w:t>P</w:t>
      </w:r>
      <w:r>
        <w:rPr>
          <w:rFonts w:eastAsia="Arial"/>
          <w:spacing w:val="6"/>
        </w:rPr>
        <w:t>i</w:t>
      </w:r>
      <w:r>
        <w:rPr>
          <w:rFonts w:eastAsia="Arial"/>
          <w:spacing w:val="-11"/>
        </w:rPr>
        <w:t>cc</w:t>
      </w:r>
      <w:r>
        <w:rPr>
          <w:rFonts w:eastAsia="Arial"/>
          <w:spacing w:val="8"/>
        </w:rPr>
        <w:t>i</w:t>
      </w:r>
      <w:r>
        <w:rPr>
          <w:rFonts w:eastAsia="Arial"/>
        </w:rPr>
        <w:t>r</w:t>
      </w:r>
      <w:r>
        <w:rPr>
          <w:rFonts w:eastAsia="Arial"/>
          <w:spacing w:val="6"/>
        </w:rPr>
        <w:t>i</w:t>
      </w:r>
      <w:r>
        <w:rPr>
          <w:rFonts w:eastAsia="Arial"/>
        </w:rPr>
        <w:t>ll</w:t>
      </w:r>
      <w:r>
        <w:rPr>
          <w:rFonts w:eastAsia="Arial"/>
          <w:spacing w:val="6"/>
        </w:rPr>
        <w:t>i</w:t>
      </w:r>
      <w:proofErr w:type="spellEnd"/>
      <w:r>
        <w:rPr>
          <w:rFonts w:eastAsia="Arial"/>
        </w:rPr>
        <w:t>.</w:t>
      </w:r>
    </w:p>
    <w:p w14:paraId="4F8ED6D8" w14:textId="5CF00CE4" w:rsidR="00973082" w:rsidRDefault="00973082" w:rsidP="00973082">
      <w:pPr>
        <w:rPr>
          <w:rFonts w:eastAsia="Garamond"/>
        </w:rPr>
      </w:pPr>
      <w:r>
        <w:rPr>
          <w:rFonts w:eastAsia="Arial"/>
          <w:noProof/>
        </w:rPr>
        <w:drawing>
          <wp:anchor distT="0" distB="0" distL="0" distR="0" simplePos="0" relativeHeight="251666432" behindDoc="1" locked="0" layoutInCell="1" allowOverlap="1" wp14:anchorId="16C7F107" wp14:editId="4C5D4D54">
            <wp:simplePos x="0" y="0"/>
            <wp:positionH relativeFrom="page">
              <wp:posOffset>591170</wp:posOffset>
            </wp:positionH>
            <wp:positionV relativeFrom="page">
              <wp:posOffset>1514076</wp:posOffset>
            </wp:positionV>
            <wp:extent cx="6587933" cy="51051"/>
            <wp:effectExtent l="0" t="0" r="0" b="6350"/>
            <wp:wrapNone/>
            <wp:docPr id="1028" name="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8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8023661" cy="6217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7C043" w14:textId="71D33B17" w:rsidR="00973082" w:rsidRDefault="00973082" w:rsidP="00973082">
      <w:pPr>
        <w:rPr>
          <w:rFonts w:eastAsia="Garamond"/>
        </w:rPr>
      </w:pPr>
      <w:r>
        <w:rPr>
          <w:rFonts w:eastAsia="Garamond"/>
        </w:rPr>
        <w:t>Nombre y Apellido:</w:t>
      </w:r>
      <w:r>
        <w:rPr>
          <w:rFonts w:eastAsia="Garamond"/>
          <w:spacing w:val="4507"/>
        </w:rPr>
        <w:t xml:space="preserve"> </w:t>
      </w:r>
      <w:r>
        <w:rPr>
          <w:rFonts w:eastAsia="Garamond"/>
        </w:rPr>
        <w:t>Fecha de Nacimiento:</w:t>
      </w:r>
    </w:p>
    <w:p w14:paraId="0847B8DD" w14:textId="77777777" w:rsidR="00973082" w:rsidRDefault="00973082" w:rsidP="00973082">
      <w:pPr>
        <w:rPr>
          <w:rFonts w:eastAsia="Garamond"/>
        </w:rPr>
      </w:pPr>
      <w:r>
        <w:rPr>
          <w:rFonts w:eastAsia="Garamond"/>
        </w:rPr>
        <w:t>Fecha Aplicación:</w:t>
      </w:r>
      <w:r>
        <w:rPr>
          <w:rFonts w:eastAsia="Garamond"/>
          <w:spacing w:val="4707"/>
        </w:rPr>
        <w:t xml:space="preserve"> </w:t>
      </w:r>
      <w:r>
        <w:rPr>
          <w:rFonts w:eastAsia="Garamond"/>
        </w:rPr>
        <w:t>Reevaluación:</w:t>
      </w:r>
    </w:p>
    <w:p w14:paraId="44E612C9" w14:textId="77777777" w:rsidR="00973082" w:rsidRDefault="00973082" w:rsidP="00973082">
      <w:pPr>
        <w:rPr>
          <w:rFonts w:eastAsia="Garamond"/>
          <w:b/>
        </w:rPr>
      </w:pPr>
    </w:p>
    <w:p w14:paraId="53D4E506" w14:textId="77777777" w:rsidR="00973082" w:rsidRDefault="00973082" w:rsidP="00973082">
      <w:pPr>
        <w:rPr>
          <w:rFonts w:eastAsia="Garamond"/>
        </w:rPr>
      </w:pPr>
      <w:r>
        <w:rPr>
          <w:rFonts w:eastAsia="Garamond"/>
          <w:b/>
        </w:rPr>
        <w:t xml:space="preserve">Instructivo: </w:t>
      </w:r>
      <w:r>
        <w:rPr>
          <w:rFonts w:eastAsia="Garamond"/>
        </w:rPr>
        <w:t>L (logrado), PL (Parcialmente logrado), NL (No logrado), NA (no aplicable).</w:t>
      </w:r>
    </w:p>
    <w:p w14:paraId="428BA6B0" w14:textId="786B9F8D" w:rsidR="00973082" w:rsidRDefault="00973082" w:rsidP="00973082">
      <w:pPr>
        <w:rPr>
          <w:rFonts w:eastAsia="Garamond"/>
        </w:rPr>
      </w:pPr>
      <w:r>
        <w:rPr>
          <w:rFonts w:eastAsia="Garamond"/>
          <w:noProof/>
        </w:rPr>
        <w:drawing>
          <wp:anchor distT="0" distB="0" distL="0" distR="0" simplePos="0" relativeHeight="251659264" behindDoc="1" locked="0" layoutInCell="1" allowOverlap="1" wp14:anchorId="49B77C01" wp14:editId="1F1D0A8E">
            <wp:simplePos x="0" y="0"/>
            <wp:positionH relativeFrom="page">
              <wp:posOffset>720725</wp:posOffset>
            </wp:positionH>
            <wp:positionV relativeFrom="page">
              <wp:posOffset>10003155</wp:posOffset>
            </wp:positionV>
            <wp:extent cx="6120130" cy="330200"/>
            <wp:effectExtent l="0" t="0" r="0" b="0"/>
            <wp:wrapNone/>
            <wp:docPr id="1029" name="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9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6120130" cy="330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Garamond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2ABB69" wp14:editId="5A646C1B">
                <wp:simplePos x="0" y="0"/>
                <wp:positionH relativeFrom="page">
                  <wp:posOffset>163830</wp:posOffset>
                </wp:positionH>
                <wp:positionV relativeFrom="page">
                  <wp:posOffset>9356090</wp:posOffset>
                </wp:positionV>
                <wp:extent cx="131445" cy="432435"/>
                <wp:effectExtent l="0" t="0" r="0" b="0"/>
                <wp:wrapNone/>
                <wp:docPr id="1030" name="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0AE916" w14:textId="77777777" w:rsidR="00973082" w:rsidRDefault="00973082" w:rsidP="00973082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Arial" w:eastAsia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3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vert="vert270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ABB69" id="_x0000_t202" coordsize="21600,21600" o:spt="202" path="m,l,21600r21600,l21600,xe">
                <v:stroke joinstyle="miter"/>
                <v:path gradientshapeok="t" o:connecttype="rect"/>
              </v:shapetype>
              <v:shape id="1030" o:spid="_x0000_s1026" type="#_x0000_t202" style="position:absolute;margin-left:12.9pt;margin-top:736.7pt;width:10.35pt;height:34.0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" filled="f" stroked="f">
                <v:textbox style="layout-flow:vertical;mso-layout-flow-alt:bottom-to-top" inset="0,0,0,0">
                  <w:txbxContent>
                    <w:p w14:paraId="070AE916" w14:textId="77777777" w:rsidR="00973082" w:rsidRDefault="00973082" w:rsidP="00973082">
                      <w:pPr>
                        <w:autoSpaceDE w:val="0"/>
                        <w:autoSpaceDN w:val="0"/>
                        <w:snapToGrid w:val="0"/>
                        <w:rPr>
                          <w:rFonts w:ascii="Arial" w:eastAsia="Arial" w:hAnsi="Arial" w:cs="Arial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33"/>
                          <w:sz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z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4"/>
        <w:gridCol w:w="528"/>
        <w:gridCol w:w="528"/>
      </w:tblGrid>
      <w:tr w:rsidR="00973082" w:rsidRPr="00973082" w14:paraId="77C4F4C3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028694D1" w14:textId="28CAE71E" w:rsidR="00973082" w:rsidRPr="00973082" w:rsidRDefault="00973082" w:rsidP="007007A3">
            <w:pPr>
              <w:autoSpaceDE w:val="0"/>
              <w:autoSpaceDN w:val="0"/>
              <w:snapToGrid w:val="0"/>
              <w:spacing w:line="239" w:lineRule="auto"/>
              <w:ind w:left="103"/>
              <w:rPr>
                <w:rFonts w:eastAsia="Garamond"/>
                <w:b/>
              </w:rPr>
            </w:pPr>
            <w:r w:rsidRPr="00973082">
              <w:rPr>
                <w:rFonts w:eastAsia="Garamond"/>
                <w:b/>
              </w:rPr>
              <w:t>En la mesa</w:t>
            </w:r>
            <w:r w:rsidR="009D3C35">
              <w:rPr>
                <w:rFonts w:eastAsia="Garamond"/>
                <w:b/>
              </w:rPr>
              <w:t>:</w:t>
            </w:r>
          </w:p>
        </w:tc>
        <w:tc>
          <w:tcPr>
            <w:tcW w:w="528" w:type="dxa"/>
          </w:tcPr>
          <w:p w14:paraId="0007D877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  <w:b/>
              </w:rPr>
            </w:pPr>
          </w:p>
        </w:tc>
        <w:tc>
          <w:tcPr>
            <w:tcW w:w="528" w:type="dxa"/>
          </w:tcPr>
          <w:p w14:paraId="48080C19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  <w:b/>
              </w:rPr>
            </w:pPr>
          </w:p>
        </w:tc>
      </w:tr>
      <w:tr w:rsidR="00973082" w:rsidRPr="00973082" w14:paraId="277726C6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59EEDC5E" w14:textId="77777777" w:rsidR="00973082" w:rsidRPr="00973082" w:rsidRDefault="00973082" w:rsidP="00973082">
            <w:pPr>
              <w:numPr>
                <w:ilvl w:val="0"/>
                <w:numId w:val="21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Usa el tenedor para pinchar alimentos.</w:t>
            </w:r>
          </w:p>
        </w:tc>
        <w:tc>
          <w:tcPr>
            <w:tcW w:w="528" w:type="dxa"/>
          </w:tcPr>
          <w:p w14:paraId="3B88E1FB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0D52403D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0BDB2050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21173FC4" w14:textId="77777777" w:rsidR="00973082" w:rsidRPr="00973082" w:rsidRDefault="00973082" w:rsidP="00973082">
            <w:pPr>
              <w:numPr>
                <w:ilvl w:val="0"/>
                <w:numId w:val="21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Usa tenedor llevándolo a la boca.</w:t>
            </w:r>
          </w:p>
        </w:tc>
        <w:tc>
          <w:tcPr>
            <w:tcW w:w="528" w:type="dxa"/>
          </w:tcPr>
          <w:p w14:paraId="13F600C5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5F8852BE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69DD5CF7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70735601" w14:textId="77777777" w:rsidR="00973082" w:rsidRPr="00973082" w:rsidRDefault="00973082" w:rsidP="00973082">
            <w:pPr>
              <w:numPr>
                <w:ilvl w:val="0"/>
                <w:numId w:val="21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Usa la cuchara para revolver.</w:t>
            </w:r>
          </w:p>
        </w:tc>
        <w:tc>
          <w:tcPr>
            <w:tcW w:w="528" w:type="dxa"/>
          </w:tcPr>
          <w:p w14:paraId="13B7665E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7DDEDD51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3EBD512B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6C446956" w14:textId="77777777" w:rsidR="00973082" w:rsidRPr="00973082" w:rsidRDefault="00973082" w:rsidP="00973082">
            <w:pPr>
              <w:numPr>
                <w:ilvl w:val="0"/>
                <w:numId w:val="21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Usa la cuchara para llevar alimentos a la boca.</w:t>
            </w:r>
          </w:p>
        </w:tc>
        <w:tc>
          <w:tcPr>
            <w:tcW w:w="528" w:type="dxa"/>
          </w:tcPr>
          <w:p w14:paraId="178A00E1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24507C4D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5C013197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7FDFA520" w14:textId="77777777" w:rsidR="00973082" w:rsidRPr="00973082" w:rsidRDefault="00973082" w:rsidP="00973082">
            <w:pPr>
              <w:numPr>
                <w:ilvl w:val="0"/>
                <w:numId w:val="21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Usa el cuchillo para cortar la comida.</w:t>
            </w:r>
          </w:p>
        </w:tc>
        <w:tc>
          <w:tcPr>
            <w:tcW w:w="528" w:type="dxa"/>
          </w:tcPr>
          <w:p w14:paraId="41CEB9E8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32BEC7BB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5C6A72EC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34D853D5" w14:textId="77777777" w:rsidR="00973082" w:rsidRPr="00973082" w:rsidRDefault="00973082" w:rsidP="00973082">
            <w:pPr>
              <w:numPr>
                <w:ilvl w:val="0"/>
                <w:numId w:val="21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Usa el cuchillo para untar.</w:t>
            </w:r>
          </w:p>
        </w:tc>
        <w:tc>
          <w:tcPr>
            <w:tcW w:w="528" w:type="dxa"/>
          </w:tcPr>
          <w:p w14:paraId="6A14F462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40F043EB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48B96A8D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7AC7BECB" w14:textId="77777777" w:rsidR="00973082" w:rsidRPr="00973082" w:rsidRDefault="00973082" w:rsidP="00973082">
            <w:pPr>
              <w:numPr>
                <w:ilvl w:val="0"/>
                <w:numId w:val="21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Usa el cuchillo para pelar frutas o cortar pan.</w:t>
            </w:r>
          </w:p>
        </w:tc>
        <w:tc>
          <w:tcPr>
            <w:tcW w:w="528" w:type="dxa"/>
          </w:tcPr>
          <w:p w14:paraId="5BEF63A3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09CE41A7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358E3B7A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0C39769F" w14:textId="77777777" w:rsidR="00973082" w:rsidRPr="00973082" w:rsidRDefault="00973082" w:rsidP="00973082">
            <w:pPr>
              <w:numPr>
                <w:ilvl w:val="0"/>
                <w:numId w:val="21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Bebe de un vaso sin volcar.</w:t>
            </w:r>
          </w:p>
        </w:tc>
        <w:tc>
          <w:tcPr>
            <w:tcW w:w="528" w:type="dxa"/>
          </w:tcPr>
          <w:p w14:paraId="13886B9C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7394FBD6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7F93E8BC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2C8C7F2E" w14:textId="77777777" w:rsidR="00973082" w:rsidRPr="00973082" w:rsidRDefault="00973082" w:rsidP="00973082">
            <w:pPr>
              <w:numPr>
                <w:ilvl w:val="0"/>
                <w:numId w:val="21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Bebe de una taza sin derramar.</w:t>
            </w:r>
          </w:p>
        </w:tc>
        <w:tc>
          <w:tcPr>
            <w:tcW w:w="528" w:type="dxa"/>
          </w:tcPr>
          <w:p w14:paraId="24F7C29B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4FF1854E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1758091E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6854679C" w14:textId="77777777" w:rsidR="00973082" w:rsidRPr="00973082" w:rsidRDefault="00973082" w:rsidP="00973082">
            <w:pPr>
              <w:numPr>
                <w:ilvl w:val="0"/>
                <w:numId w:val="21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Sostiene el vaso con una mano sin volcar.</w:t>
            </w:r>
          </w:p>
        </w:tc>
        <w:tc>
          <w:tcPr>
            <w:tcW w:w="528" w:type="dxa"/>
          </w:tcPr>
          <w:p w14:paraId="0917BA7F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6E5A400C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48AA1D7D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27628803" w14:textId="77777777" w:rsidR="00973082" w:rsidRPr="00973082" w:rsidRDefault="00973082" w:rsidP="00973082">
            <w:pPr>
              <w:numPr>
                <w:ilvl w:val="0"/>
                <w:numId w:val="21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Se sirve líquidos sin derramar (te, café, leche).</w:t>
            </w:r>
          </w:p>
        </w:tc>
        <w:tc>
          <w:tcPr>
            <w:tcW w:w="528" w:type="dxa"/>
          </w:tcPr>
          <w:p w14:paraId="0A0892D7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05F5FAFB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1F728D49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413A27FD" w14:textId="77777777" w:rsidR="00973082" w:rsidRPr="00973082" w:rsidRDefault="00973082" w:rsidP="00973082">
            <w:pPr>
              <w:numPr>
                <w:ilvl w:val="0"/>
                <w:numId w:val="21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Abre envases (botellas).</w:t>
            </w:r>
          </w:p>
        </w:tc>
        <w:tc>
          <w:tcPr>
            <w:tcW w:w="528" w:type="dxa"/>
          </w:tcPr>
          <w:p w14:paraId="6F1CFE1B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464D52E9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27A11008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08A2FECB" w14:textId="77777777" w:rsidR="00973082" w:rsidRPr="00973082" w:rsidRDefault="00973082" w:rsidP="00973082">
            <w:pPr>
              <w:numPr>
                <w:ilvl w:val="0"/>
                <w:numId w:val="21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Se sirve alimentos.</w:t>
            </w:r>
          </w:p>
        </w:tc>
        <w:tc>
          <w:tcPr>
            <w:tcW w:w="528" w:type="dxa"/>
          </w:tcPr>
          <w:p w14:paraId="701559FB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7E29E0C6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67E8F3EB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68F0BF5F" w14:textId="77777777" w:rsidR="00973082" w:rsidRPr="00973082" w:rsidRDefault="00973082" w:rsidP="00973082">
            <w:pPr>
              <w:numPr>
                <w:ilvl w:val="0"/>
                <w:numId w:val="21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Utiliza adecuadamente la servilleta.</w:t>
            </w:r>
          </w:p>
        </w:tc>
        <w:tc>
          <w:tcPr>
            <w:tcW w:w="528" w:type="dxa"/>
          </w:tcPr>
          <w:p w14:paraId="76EA8FC0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1F99BCB3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56F42775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6EE276DA" w14:textId="0B112BD7" w:rsidR="00973082" w:rsidRPr="00973082" w:rsidRDefault="00973082" w:rsidP="007007A3">
            <w:pPr>
              <w:autoSpaceDE w:val="0"/>
              <w:autoSpaceDN w:val="0"/>
              <w:snapToGrid w:val="0"/>
              <w:spacing w:line="239" w:lineRule="auto"/>
              <w:ind w:left="103"/>
              <w:rPr>
                <w:rFonts w:eastAsia="Garamond"/>
                <w:b/>
              </w:rPr>
            </w:pPr>
            <w:r w:rsidRPr="00973082">
              <w:rPr>
                <w:rFonts w:eastAsia="Garamond"/>
                <w:b/>
              </w:rPr>
              <w:t>Aseo e higiene personal</w:t>
            </w:r>
            <w:r w:rsidR="009D3C35">
              <w:rPr>
                <w:rFonts w:eastAsia="Garamond"/>
                <w:b/>
              </w:rPr>
              <w:t>:</w:t>
            </w:r>
          </w:p>
        </w:tc>
        <w:tc>
          <w:tcPr>
            <w:tcW w:w="528" w:type="dxa"/>
          </w:tcPr>
          <w:p w14:paraId="00F68C66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  <w:b/>
              </w:rPr>
            </w:pPr>
          </w:p>
        </w:tc>
        <w:tc>
          <w:tcPr>
            <w:tcW w:w="528" w:type="dxa"/>
          </w:tcPr>
          <w:p w14:paraId="0D74DAA2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  <w:b/>
              </w:rPr>
            </w:pPr>
          </w:p>
        </w:tc>
      </w:tr>
      <w:tr w:rsidR="00973082" w:rsidRPr="00973082" w14:paraId="3290E85D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6F9A9818" w14:textId="77777777" w:rsidR="00973082" w:rsidRPr="00973082" w:rsidRDefault="00973082" w:rsidP="00973082">
            <w:pPr>
              <w:numPr>
                <w:ilvl w:val="0"/>
                <w:numId w:val="22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Arregla su cabello, con regularidad.</w:t>
            </w:r>
          </w:p>
        </w:tc>
        <w:tc>
          <w:tcPr>
            <w:tcW w:w="528" w:type="dxa"/>
          </w:tcPr>
          <w:p w14:paraId="18C9B81F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0DA94A37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080FBC2C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7C2EFD17" w14:textId="77777777" w:rsidR="00973082" w:rsidRPr="00973082" w:rsidRDefault="00973082" w:rsidP="00973082">
            <w:pPr>
              <w:numPr>
                <w:ilvl w:val="0"/>
                <w:numId w:val="22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Usa el espejo.</w:t>
            </w:r>
          </w:p>
        </w:tc>
        <w:tc>
          <w:tcPr>
            <w:tcW w:w="528" w:type="dxa"/>
          </w:tcPr>
          <w:p w14:paraId="31B05C3C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55CF2D75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2975EA9B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5EB28F37" w14:textId="77777777" w:rsidR="00973082" w:rsidRPr="00973082" w:rsidRDefault="00973082" w:rsidP="00973082">
            <w:pPr>
              <w:numPr>
                <w:ilvl w:val="0"/>
                <w:numId w:val="22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Lava sus manos con jabón.</w:t>
            </w:r>
          </w:p>
        </w:tc>
        <w:tc>
          <w:tcPr>
            <w:tcW w:w="528" w:type="dxa"/>
          </w:tcPr>
          <w:p w14:paraId="032D29C5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76A8168C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13683513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2BB5FC86" w14:textId="77777777" w:rsidR="00973082" w:rsidRPr="00973082" w:rsidRDefault="00973082" w:rsidP="00973082">
            <w:pPr>
              <w:numPr>
                <w:ilvl w:val="0"/>
                <w:numId w:val="22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Seca sus manos.</w:t>
            </w:r>
          </w:p>
        </w:tc>
        <w:tc>
          <w:tcPr>
            <w:tcW w:w="528" w:type="dxa"/>
          </w:tcPr>
          <w:p w14:paraId="7FA56DB4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086E881B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09658C32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1FC8D566" w14:textId="77777777" w:rsidR="00973082" w:rsidRPr="00973082" w:rsidRDefault="00973082" w:rsidP="00973082">
            <w:pPr>
              <w:numPr>
                <w:ilvl w:val="0"/>
                <w:numId w:val="22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Lava</w:t>
            </w:r>
            <w:r w:rsidRPr="00973082">
              <w:rPr>
                <w:rFonts w:eastAsia="Garamond"/>
                <w:spacing w:val="61"/>
              </w:rPr>
              <w:t xml:space="preserve"> </w:t>
            </w:r>
            <w:r w:rsidRPr="00973082">
              <w:rPr>
                <w:rFonts w:eastAsia="Garamond"/>
              </w:rPr>
              <w:t>su cara.</w:t>
            </w:r>
          </w:p>
        </w:tc>
        <w:tc>
          <w:tcPr>
            <w:tcW w:w="528" w:type="dxa"/>
          </w:tcPr>
          <w:p w14:paraId="76AF6612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41EBAD56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05D73C24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17C00660" w14:textId="77777777" w:rsidR="00973082" w:rsidRPr="00973082" w:rsidRDefault="00973082" w:rsidP="00973082">
            <w:pPr>
              <w:numPr>
                <w:ilvl w:val="0"/>
                <w:numId w:val="22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Seca su cara.</w:t>
            </w:r>
          </w:p>
        </w:tc>
        <w:tc>
          <w:tcPr>
            <w:tcW w:w="528" w:type="dxa"/>
          </w:tcPr>
          <w:p w14:paraId="3CC14ACC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5E5F373E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35F66252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2D2AD2CC" w14:textId="77777777" w:rsidR="00973082" w:rsidRPr="00973082" w:rsidRDefault="00973082" w:rsidP="00973082">
            <w:pPr>
              <w:numPr>
                <w:ilvl w:val="0"/>
                <w:numId w:val="22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Se cepilla los dientes:</w:t>
            </w:r>
          </w:p>
        </w:tc>
        <w:tc>
          <w:tcPr>
            <w:tcW w:w="528" w:type="dxa"/>
          </w:tcPr>
          <w:p w14:paraId="5EE5ABE8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2C00CE48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5279A847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4826A62D" w14:textId="77777777" w:rsidR="00973082" w:rsidRPr="00973082" w:rsidRDefault="00973082" w:rsidP="007007A3">
            <w:pPr>
              <w:autoSpaceDE w:val="0"/>
              <w:autoSpaceDN w:val="0"/>
              <w:snapToGrid w:val="0"/>
              <w:spacing w:line="239" w:lineRule="auto"/>
              <w:ind w:left="1303"/>
              <w:rPr>
                <w:rFonts w:eastAsia="Garamond"/>
              </w:rPr>
            </w:pPr>
            <w:r w:rsidRPr="00973082">
              <w:rPr>
                <w:rFonts w:eastAsia="Garamond"/>
              </w:rPr>
              <w:t>Usa adecuadamente la pasta dental.</w:t>
            </w:r>
          </w:p>
        </w:tc>
        <w:tc>
          <w:tcPr>
            <w:tcW w:w="528" w:type="dxa"/>
          </w:tcPr>
          <w:p w14:paraId="0DC1E3A4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6246D581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0CF7FDAF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203993A5" w14:textId="77777777" w:rsidR="00973082" w:rsidRPr="00973082" w:rsidRDefault="00973082" w:rsidP="007007A3">
            <w:pPr>
              <w:autoSpaceDE w:val="0"/>
              <w:autoSpaceDN w:val="0"/>
              <w:snapToGrid w:val="0"/>
              <w:spacing w:line="239" w:lineRule="auto"/>
              <w:ind w:left="1303"/>
              <w:rPr>
                <w:rFonts w:eastAsia="Garamond"/>
              </w:rPr>
            </w:pPr>
            <w:r w:rsidRPr="00973082">
              <w:rPr>
                <w:rFonts w:eastAsia="Garamond"/>
              </w:rPr>
              <w:t>Usa adecuadamente el cepillo de dientes.</w:t>
            </w:r>
          </w:p>
        </w:tc>
        <w:tc>
          <w:tcPr>
            <w:tcW w:w="528" w:type="dxa"/>
          </w:tcPr>
          <w:p w14:paraId="5BE1F157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05F46CA1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56587250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20CBE7F6" w14:textId="77777777" w:rsidR="00973082" w:rsidRPr="00973082" w:rsidRDefault="00973082" w:rsidP="00973082">
            <w:pPr>
              <w:numPr>
                <w:ilvl w:val="0"/>
                <w:numId w:val="22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Se corta las uñas:</w:t>
            </w:r>
          </w:p>
        </w:tc>
        <w:tc>
          <w:tcPr>
            <w:tcW w:w="528" w:type="dxa"/>
          </w:tcPr>
          <w:p w14:paraId="498E837C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7B5711F2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2425804C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1A265B94" w14:textId="77777777" w:rsidR="00973082" w:rsidRPr="00973082" w:rsidRDefault="00973082" w:rsidP="007007A3">
            <w:pPr>
              <w:autoSpaceDE w:val="0"/>
              <w:autoSpaceDN w:val="0"/>
              <w:snapToGrid w:val="0"/>
              <w:spacing w:line="239" w:lineRule="auto"/>
              <w:ind w:left="1303"/>
              <w:rPr>
                <w:rFonts w:eastAsia="Garamond"/>
              </w:rPr>
            </w:pPr>
            <w:r w:rsidRPr="00973082">
              <w:rPr>
                <w:rFonts w:eastAsia="Garamond"/>
              </w:rPr>
              <w:t>De las manos.</w:t>
            </w:r>
          </w:p>
        </w:tc>
        <w:tc>
          <w:tcPr>
            <w:tcW w:w="528" w:type="dxa"/>
          </w:tcPr>
          <w:p w14:paraId="4C94018D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650C4E52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216741FB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4DB7BBA6" w14:textId="77777777" w:rsidR="00973082" w:rsidRPr="00973082" w:rsidRDefault="00973082" w:rsidP="007007A3">
            <w:pPr>
              <w:autoSpaceDE w:val="0"/>
              <w:autoSpaceDN w:val="0"/>
              <w:snapToGrid w:val="0"/>
              <w:spacing w:line="239" w:lineRule="auto"/>
              <w:ind w:left="1303"/>
              <w:rPr>
                <w:rFonts w:eastAsia="Garamond"/>
              </w:rPr>
            </w:pPr>
            <w:r w:rsidRPr="00973082">
              <w:rPr>
                <w:rFonts w:eastAsia="Garamond"/>
              </w:rPr>
              <w:t>De los pies.</w:t>
            </w:r>
          </w:p>
        </w:tc>
        <w:tc>
          <w:tcPr>
            <w:tcW w:w="528" w:type="dxa"/>
          </w:tcPr>
          <w:p w14:paraId="1CA6B98E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432945CA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0880FEC3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115B0DBB" w14:textId="77777777" w:rsidR="00973082" w:rsidRPr="00973082" w:rsidRDefault="00973082" w:rsidP="00973082">
            <w:pPr>
              <w:numPr>
                <w:ilvl w:val="0"/>
                <w:numId w:val="22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Se baña regularmente sin ayuda:</w:t>
            </w:r>
          </w:p>
        </w:tc>
        <w:tc>
          <w:tcPr>
            <w:tcW w:w="528" w:type="dxa"/>
          </w:tcPr>
          <w:p w14:paraId="6D2A86B6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137EF4C6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4012C5BA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57BA4678" w14:textId="77777777" w:rsidR="00973082" w:rsidRPr="00973082" w:rsidRDefault="00973082" w:rsidP="007007A3">
            <w:pPr>
              <w:autoSpaceDE w:val="0"/>
              <w:autoSpaceDN w:val="0"/>
              <w:snapToGrid w:val="0"/>
              <w:spacing w:line="239" w:lineRule="auto"/>
              <w:ind w:left="1255"/>
              <w:rPr>
                <w:rFonts w:eastAsia="Garamond"/>
              </w:rPr>
            </w:pPr>
            <w:r w:rsidRPr="00973082">
              <w:rPr>
                <w:rFonts w:eastAsia="Garamond"/>
              </w:rPr>
              <w:t>Se enjabona frente y dorso del cuerpo</w:t>
            </w:r>
          </w:p>
        </w:tc>
        <w:tc>
          <w:tcPr>
            <w:tcW w:w="528" w:type="dxa"/>
          </w:tcPr>
          <w:p w14:paraId="202E5C50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2D982010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02B6015F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2B384817" w14:textId="77777777" w:rsidR="00973082" w:rsidRPr="00973082" w:rsidRDefault="00973082" w:rsidP="007007A3">
            <w:pPr>
              <w:autoSpaceDE w:val="0"/>
              <w:autoSpaceDN w:val="0"/>
              <w:snapToGrid w:val="0"/>
              <w:spacing w:line="239" w:lineRule="auto"/>
              <w:ind w:left="1255"/>
              <w:rPr>
                <w:rFonts w:eastAsia="Garamond"/>
              </w:rPr>
            </w:pPr>
            <w:r w:rsidRPr="00973082">
              <w:rPr>
                <w:rFonts w:eastAsia="Garamond"/>
              </w:rPr>
              <w:t>Abre/cierra grifos</w:t>
            </w:r>
          </w:p>
        </w:tc>
        <w:tc>
          <w:tcPr>
            <w:tcW w:w="528" w:type="dxa"/>
          </w:tcPr>
          <w:p w14:paraId="293253D4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0AC6ABB5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369136B3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1B5F38FC" w14:textId="77777777" w:rsidR="00973082" w:rsidRPr="00973082" w:rsidRDefault="00973082" w:rsidP="007007A3">
            <w:pPr>
              <w:autoSpaceDE w:val="0"/>
              <w:autoSpaceDN w:val="0"/>
              <w:snapToGrid w:val="0"/>
              <w:spacing w:before="2"/>
              <w:ind w:left="1255"/>
              <w:rPr>
                <w:rFonts w:eastAsia="Garamond"/>
              </w:rPr>
            </w:pPr>
            <w:r w:rsidRPr="00973082">
              <w:rPr>
                <w:rFonts w:eastAsia="Garamond"/>
              </w:rPr>
              <w:t>Controla temperatura del agua.</w:t>
            </w:r>
          </w:p>
        </w:tc>
        <w:tc>
          <w:tcPr>
            <w:tcW w:w="528" w:type="dxa"/>
          </w:tcPr>
          <w:p w14:paraId="2F19DA1E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0DD16EB8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0E5232B7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7BEC5128" w14:textId="77777777" w:rsidR="00973082" w:rsidRPr="00973082" w:rsidRDefault="00973082" w:rsidP="00973082">
            <w:pPr>
              <w:numPr>
                <w:ilvl w:val="0"/>
                <w:numId w:val="22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Se seca adecuadamente con la toalla.</w:t>
            </w:r>
          </w:p>
        </w:tc>
        <w:tc>
          <w:tcPr>
            <w:tcW w:w="528" w:type="dxa"/>
          </w:tcPr>
          <w:p w14:paraId="33F26D75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765DFA24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24F6CE61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02703EDF" w14:textId="77777777" w:rsidR="00973082" w:rsidRPr="00973082" w:rsidRDefault="00973082" w:rsidP="00973082">
            <w:pPr>
              <w:numPr>
                <w:ilvl w:val="0"/>
                <w:numId w:val="22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Se lava el cabello:</w:t>
            </w:r>
          </w:p>
        </w:tc>
        <w:tc>
          <w:tcPr>
            <w:tcW w:w="528" w:type="dxa"/>
          </w:tcPr>
          <w:p w14:paraId="2728A0D1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5CAE476B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794B272A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2B583868" w14:textId="77777777" w:rsidR="00973082" w:rsidRPr="00973082" w:rsidRDefault="00973082" w:rsidP="007007A3">
            <w:pPr>
              <w:autoSpaceDE w:val="0"/>
              <w:autoSpaceDN w:val="0"/>
              <w:snapToGrid w:val="0"/>
              <w:spacing w:before="2"/>
              <w:ind w:left="1303"/>
              <w:rPr>
                <w:rFonts w:eastAsia="Garamond"/>
              </w:rPr>
            </w:pPr>
            <w:r w:rsidRPr="00973082">
              <w:rPr>
                <w:rFonts w:eastAsia="Garamond"/>
              </w:rPr>
              <w:t xml:space="preserve">Se coloca adecuadamente el </w:t>
            </w:r>
            <w:proofErr w:type="spellStart"/>
            <w:r w:rsidRPr="00973082">
              <w:rPr>
                <w:rFonts w:eastAsia="Garamond"/>
              </w:rPr>
              <w:t>shampoo</w:t>
            </w:r>
            <w:proofErr w:type="spellEnd"/>
          </w:p>
        </w:tc>
        <w:tc>
          <w:tcPr>
            <w:tcW w:w="528" w:type="dxa"/>
          </w:tcPr>
          <w:p w14:paraId="7278A719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19AF6890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18C9C786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532A61B4" w14:textId="77777777" w:rsidR="00973082" w:rsidRPr="00973082" w:rsidRDefault="00973082" w:rsidP="007007A3">
            <w:pPr>
              <w:autoSpaceDE w:val="0"/>
              <w:autoSpaceDN w:val="0"/>
              <w:snapToGrid w:val="0"/>
              <w:spacing w:line="239" w:lineRule="auto"/>
              <w:ind w:left="1303"/>
              <w:rPr>
                <w:rFonts w:eastAsia="Garamond"/>
              </w:rPr>
            </w:pPr>
            <w:r w:rsidRPr="00973082">
              <w:rPr>
                <w:rFonts w:eastAsia="Garamond"/>
              </w:rPr>
              <w:t>Se masajea correctamente el cabello</w:t>
            </w:r>
          </w:p>
        </w:tc>
        <w:tc>
          <w:tcPr>
            <w:tcW w:w="528" w:type="dxa"/>
          </w:tcPr>
          <w:p w14:paraId="1BF32284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597FD98C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262DB3B2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0FF8163B" w14:textId="77777777" w:rsidR="00973082" w:rsidRPr="00973082" w:rsidRDefault="00973082" w:rsidP="00973082">
            <w:pPr>
              <w:numPr>
                <w:ilvl w:val="0"/>
                <w:numId w:val="22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Usa desodorante en forma y cantidad adecuada.</w:t>
            </w:r>
          </w:p>
        </w:tc>
        <w:tc>
          <w:tcPr>
            <w:tcW w:w="528" w:type="dxa"/>
          </w:tcPr>
          <w:p w14:paraId="3B7991E7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41DF14CC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</w:tbl>
    <w:p w14:paraId="4253887C" w14:textId="77777777" w:rsidR="00973082" w:rsidRPr="00973082" w:rsidRDefault="00973082" w:rsidP="00973082">
      <w:pPr>
        <w:autoSpaceDE w:val="0"/>
        <w:autoSpaceDN w:val="0"/>
        <w:snapToGrid w:val="0"/>
        <w:rPr>
          <w:rFonts w:eastAsia="Garamond"/>
        </w:rPr>
        <w:sectPr w:rsidR="00973082" w:rsidRPr="00973082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1106" w:right="1381" w:bottom="1240" w:left="907" w:header="0" w:footer="0" w:gutter="0"/>
          <w:pgNumType w:start="0"/>
          <w:cols w:space="720"/>
        </w:sectPr>
      </w:pPr>
    </w:p>
    <w:tbl>
      <w:tblPr>
        <w:tblW w:w="10390" w:type="dxa"/>
        <w:tblInd w:w="-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4"/>
        <w:gridCol w:w="528"/>
        <w:gridCol w:w="528"/>
      </w:tblGrid>
      <w:tr w:rsidR="00973082" w:rsidRPr="00973082" w14:paraId="31015E4B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19A7C834" w14:textId="77777777" w:rsidR="00973082" w:rsidRPr="00973082" w:rsidRDefault="00973082" w:rsidP="00973082">
            <w:pPr>
              <w:numPr>
                <w:ilvl w:val="0"/>
                <w:numId w:val="23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lastRenderedPageBreak/>
              <w:t>Usa talco en forma y cantidad adecuada.</w:t>
            </w:r>
          </w:p>
        </w:tc>
        <w:tc>
          <w:tcPr>
            <w:tcW w:w="528" w:type="dxa"/>
          </w:tcPr>
          <w:p w14:paraId="54B82D7C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38B5C989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1484761A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1C8B2EB4" w14:textId="77777777" w:rsidR="00973082" w:rsidRPr="00973082" w:rsidRDefault="00973082" w:rsidP="00973082">
            <w:pPr>
              <w:numPr>
                <w:ilvl w:val="0"/>
                <w:numId w:val="23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Se afeita regularmente (hombres).</w:t>
            </w:r>
          </w:p>
        </w:tc>
        <w:tc>
          <w:tcPr>
            <w:tcW w:w="528" w:type="dxa"/>
          </w:tcPr>
          <w:p w14:paraId="228B5F7F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57DB5624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6E7448F9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38B380D0" w14:textId="77777777" w:rsidR="00973082" w:rsidRPr="00973082" w:rsidRDefault="00973082" w:rsidP="00973082">
            <w:pPr>
              <w:numPr>
                <w:ilvl w:val="0"/>
                <w:numId w:val="23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Cuida su higiene personal (mujeres):</w:t>
            </w:r>
          </w:p>
        </w:tc>
        <w:tc>
          <w:tcPr>
            <w:tcW w:w="528" w:type="dxa"/>
          </w:tcPr>
          <w:p w14:paraId="59617C55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0BEBC1BE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46BA3660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7E206613" w14:textId="77777777" w:rsidR="00973082" w:rsidRPr="00973082" w:rsidRDefault="00973082" w:rsidP="007007A3">
            <w:pPr>
              <w:autoSpaceDE w:val="0"/>
              <w:autoSpaceDN w:val="0"/>
              <w:snapToGrid w:val="0"/>
              <w:spacing w:line="239" w:lineRule="auto"/>
              <w:ind w:left="1303"/>
              <w:rPr>
                <w:rFonts w:eastAsia="Garamond"/>
              </w:rPr>
            </w:pPr>
            <w:r w:rsidRPr="00973082">
              <w:rPr>
                <w:rFonts w:eastAsia="Garamond"/>
              </w:rPr>
              <w:t>Se depila sin ayuda.</w:t>
            </w:r>
          </w:p>
        </w:tc>
        <w:tc>
          <w:tcPr>
            <w:tcW w:w="528" w:type="dxa"/>
          </w:tcPr>
          <w:p w14:paraId="3BF8DD37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554B59A0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29A1B867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70C4E640" w14:textId="77777777" w:rsidR="00973082" w:rsidRPr="00973082" w:rsidRDefault="00973082" w:rsidP="007007A3">
            <w:pPr>
              <w:autoSpaceDE w:val="0"/>
              <w:autoSpaceDN w:val="0"/>
              <w:snapToGrid w:val="0"/>
              <w:spacing w:line="239" w:lineRule="auto"/>
              <w:ind w:left="1303"/>
              <w:rPr>
                <w:rFonts w:eastAsia="Garamond"/>
              </w:rPr>
            </w:pPr>
            <w:r w:rsidRPr="00973082">
              <w:rPr>
                <w:rFonts w:eastAsia="Garamond"/>
              </w:rPr>
              <w:t>Uso de toallita, protectores.</w:t>
            </w:r>
          </w:p>
        </w:tc>
        <w:tc>
          <w:tcPr>
            <w:tcW w:w="528" w:type="dxa"/>
          </w:tcPr>
          <w:p w14:paraId="4CC21C3C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4DC214B8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2B829D94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3C2C0DED" w14:textId="77777777" w:rsidR="00973082" w:rsidRPr="00973082" w:rsidRDefault="00973082" w:rsidP="00973082">
            <w:pPr>
              <w:numPr>
                <w:ilvl w:val="0"/>
                <w:numId w:val="23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Se limpia la nariz:</w:t>
            </w:r>
          </w:p>
        </w:tc>
        <w:tc>
          <w:tcPr>
            <w:tcW w:w="528" w:type="dxa"/>
          </w:tcPr>
          <w:p w14:paraId="011F1405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204FABE8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2F46A6DA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4CE401E1" w14:textId="77777777" w:rsidR="00973082" w:rsidRPr="00973082" w:rsidRDefault="00973082" w:rsidP="007007A3">
            <w:pPr>
              <w:autoSpaceDE w:val="0"/>
              <w:autoSpaceDN w:val="0"/>
              <w:snapToGrid w:val="0"/>
              <w:spacing w:line="239" w:lineRule="auto"/>
              <w:ind w:left="1243"/>
              <w:rPr>
                <w:rFonts w:eastAsia="Garamond"/>
              </w:rPr>
            </w:pPr>
            <w:r w:rsidRPr="00973082">
              <w:rPr>
                <w:rFonts w:eastAsia="Garamond"/>
              </w:rPr>
              <w:t>Soplar.</w:t>
            </w:r>
          </w:p>
        </w:tc>
        <w:tc>
          <w:tcPr>
            <w:tcW w:w="528" w:type="dxa"/>
          </w:tcPr>
          <w:p w14:paraId="62290564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5AC0BE05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288A0248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447BB54A" w14:textId="77777777" w:rsidR="00973082" w:rsidRPr="00973082" w:rsidRDefault="00973082" w:rsidP="007007A3">
            <w:pPr>
              <w:autoSpaceDE w:val="0"/>
              <w:autoSpaceDN w:val="0"/>
              <w:snapToGrid w:val="0"/>
              <w:spacing w:line="239" w:lineRule="auto"/>
              <w:ind w:left="1243"/>
              <w:rPr>
                <w:rFonts w:eastAsia="Garamond"/>
              </w:rPr>
            </w:pPr>
            <w:r w:rsidRPr="00973082">
              <w:rPr>
                <w:rFonts w:eastAsia="Garamond"/>
              </w:rPr>
              <w:t>Limpiar.</w:t>
            </w:r>
          </w:p>
        </w:tc>
        <w:tc>
          <w:tcPr>
            <w:tcW w:w="528" w:type="dxa"/>
          </w:tcPr>
          <w:p w14:paraId="58E6A548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235FAD59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3C6919AC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51863A8E" w14:textId="77777777" w:rsidR="00973082" w:rsidRPr="00973082" w:rsidRDefault="00973082" w:rsidP="00973082">
            <w:pPr>
              <w:numPr>
                <w:ilvl w:val="0"/>
                <w:numId w:val="24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Usa adecuadamente el inodoro.</w:t>
            </w:r>
          </w:p>
        </w:tc>
        <w:tc>
          <w:tcPr>
            <w:tcW w:w="528" w:type="dxa"/>
          </w:tcPr>
          <w:p w14:paraId="25812E7B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67E0F6CE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278113B3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270AB759" w14:textId="77777777" w:rsidR="00973082" w:rsidRPr="00973082" w:rsidRDefault="00973082" w:rsidP="00973082">
            <w:pPr>
              <w:numPr>
                <w:ilvl w:val="0"/>
                <w:numId w:val="24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Usa adecuadamente el papel higiénico.</w:t>
            </w:r>
          </w:p>
        </w:tc>
        <w:tc>
          <w:tcPr>
            <w:tcW w:w="528" w:type="dxa"/>
          </w:tcPr>
          <w:p w14:paraId="61289F55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6E755D16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3E393757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1DDD7380" w14:textId="77777777" w:rsidR="00973082" w:rsidRPr="00973082" w:rsidRDefault="00973082" w:rsidP="00973082">
            <w:pPr>
              <w:numPr>
                <w:ilvl w:val="0"/>
                <w:numId w:val="24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Se higieniza luego del uso del inodoro.</w:t>
            </w:r>
          </w:p>
        </w:tc>
        <w:tc>
          <w:tcPr>
            <w:tcW w:w="528" w:type="dxa"/>
          </w:tcPr>
          <w:p w14:paraId="53A4B530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70C7DB69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004B01EA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340CE989" w14:textId="77777777" w:rsidR="00973082" w:rsidRPr="00973082" w:rsidRDefault="00973082" w:rsidP="007007A3">
            <w:pPr>
              <w:autoSpaceDE w:val="0"/>
              <w:autoSpaceDN w:val="0"/>
              <w:snapToGrid w:val="0"/>
              <w:spacing w:before="2"/>
              <w:ind w:left="103"/>
              <w:rPr>
                <w:rFonts w:eastAsia="Garamond"/>
                <w:b/>
              </w:rPr>
            </w:pPr>
            <w:r w:rsidRPr="00973082">
              <w:rPr>
                <w:rFonts w:eastAsia="Garamond"/>
                <w:b/>
              </w:rPr>
              <w:t>Vestido</w:t>
            </w:r>
          </w:p>
        </w:tc>
        <w:tc>
          <w:tcPr>
            <w:tcW w:w="528" w:type="dxa"/>
          </w:tcPr>
          <w:p w14:paraId="6E67F9F1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  <w:b/>
              </w:rPr>
            </w:pPr>
          </w:p>
        </w:tc>
        <w:tc>
          <w:tcPr>
            <w:tcW w:w="528" w:type="dxa"/>
          </w:tcPr>
          <w:p w14:paraId="25EC9634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  <w:b/>
              </w:rPr>
            </w:pPr>
          </w:p>
        </w:tc>
      </w:tr>
      <w:tr w:rsidR="00973082" w:rsidRPr="00973082" w14:paraId="007C5212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58952A40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Prepara la ropa.</w:t>
            </w:r>
          </w:p>
        </w:tc>
        <w:tc>
          <w:tcPr>
            <w:tcW w:w="528" w:type="dxa"/>
          </w:tcPr>
          <w:p w14:paraId="6D82B496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4A56D6D4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6756E191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3C6521DB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Abre/cierra</w:t>
            </w:r>
            <w:r w:rsidRPr="00973082">
              <w:rPr>
                <w:rFonts w:eastAsia="Garamond"/>
                <w:spacing w:val="61"/>
              </w:rPr>
              <w:t xml:space="preserve"> </w:t>
            </w:r>
            <w:r w:rsidRPr="00973082">
              <w:rPr>
                <w:rFonts w:eastAsia="Garamond"/>
              </w:rPr>
              <w:t>cajones.</w:t>
            </w:r>
          </w:p>
        </w:tc>
        <w:tc>
          <w:tcPr>
            <w:tcW w:w="528" w:type="dxa"/>
          </w:tcPr>
          <w:p w14:paraId="0ED09392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72BA1224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0899ABF5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0B186680" w14:textId="7068DD0B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Ponerse la remera/camisa</w:t>
            </w:r>
            <w:r w:rsidR="009D3C35">
              <w:rPr>
                <w:rFonts w:eastAsia="Garamond"/>
              </w:rPr>
              <w:t xml:space="preserve"> (polo/polera)</w:t>
            </w:r>
            <w:r w:rsidRPr="00973082">
              <w:rPr>
                <w:rFonts w:eastAsia="Garamond"/>
              </w:rPr>
              <w:t>.</w:t>
            </w:r>
          </w:p>
        </w:tc>
        <w:tc>
          <w:tcPr>
            <w:tcW w:w="528" w:type="dxa"/>
          </w:tcPr>
          <w:p w14:paraId="4220E26A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029AD2E7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73E3EAE8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0A6686CA" w14:textId="3DDB9890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Quitarse la remera/camisa</w:t>
            </w:r>
            <w:r w:rsidR="009D3C35">
              <w:rPr>
                <w:rFonts w:eastAsia="Garamond"/>
              </w:rPr>
              <w:t xml:space="preserve"> (polo/polera).</w:t>
            </w:r>
          </w:p>
        </w:tc>
        <w:tc>
          <w:tcPr>
            <w:tcW w:w="528" w:type="dxa"/>
          </w:tcPr>
          <w:p w14:paraId="1A4DA102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2F2685B3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54AC7479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09B7C00B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Ponerse el pantalón/short.</w:t>
            </w:r>
          </w:p>
        </w:tc>
        <w:tc>
          <w:tcPr>
            <w:tcW w:w="528" w:type="dxa"/>
          </w:tcPr>
          <w:p w14:paraId="694F1FEA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1B883D82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3A17424B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76FD3466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Quitarse el pantalón/short.</w:t>
            </w:r>
          </w:p>
        </w:tc>
        <w:tc>
          <w:tcPr>
            <w:tcW w:w="528" w:type="dxa"/>
          </w:tcPr>
          <w:p w14:paraId="6AD02337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4DE3E00D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3C619945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2956FC7B" w14:textId="397A3A98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Ponerse una pollera</w:t>
            </w:r>
            <w:r w:rsidR="009D3C35">
              <w:rPr>
                <w:rFonts w:eastAsia="Garamond"/>
              </w:rPr>
              <w:t xml:space="preserve"> (falda)</w:t>
            </w:r>
            <w:r w:rsidRPr="00973082">
              <w:rPr>
                <w:rFonts w:eastAsia="Garamond"/>
              </w:rPr>
              <w:t>.</w:t>
            </w:r>
          </w:p>
        </w:tc>
        <w:tc>
          <w:tcPr>
            <w:tcW w:w="528" w:type="dxa"/>
          </w:tcPr>
          <w:p w14:paraId="0920CE3B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4A947537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0B839C5D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0741C130" w14:textId="0DEBB4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Quitarse una pollera</w:t>
            </w:r>
            <w:r w:rsidR="009D3C35">
              <w:rPr>
                <w:rFonts w:eastAsia="Garamond"/>
              </w:rPr>
              <w:t xml:space="preserve"> (falda)</w:t>
            </w:r>
            <w:r w:rsidRPr="00973082">
              <w:rPr>
                <w:rFonts w:eastAsia="Garamond"/>
              </w:rPr>
              <w:t>.</w:t>
            </w:r>
          </w:p>
        </w:tc>
        <w:tc>
          <w:tcPr>
            <w:tcW w:w="528" w:type="dxa"/>
          </w:tcPr>
          <w:p w14:paraId="009D0F1B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245928EC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1BCFFA58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5312445C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Colocarse un suéter, pulóver.</w:t>
            </w:r>
          </w:p>
        </w:tc>
        <w:tc>
          <w:tcPr>
            <w:tcW w:w="528" w:type="dxa"/>
          </w:tcPr>
          <w:p w14:paraId="7ED551D3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58B1106D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6830B40B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14C3C628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Quitarse un suéter.</w:t>
            </w:r>
          </w:p>
        </w:tc>
        <w:tc>
          <w:tcPr>
            <w:tcW w:w="528" w:type="dxa"/>
          </w:tcPr>
          <w:p w14:paraId="3595AB3F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49D76B00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50A3DF9C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2F77EA0E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Ponerse saco, campera.</w:t>
            </w:r>
          </w:p>
        </w:tc>
        <w:tc>
          <w:tcPr>
            <w:tcW w:w="528" w:type="dxa"/>
          </w:tcPr>
          <w:p w14:paraId="265AEFAF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09A9C2D3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4529F894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39C63E09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Quitarse una campera.</w:t>
            </w:r>
          </w:p>
        </w:tc>
        <w:tc>
          <w:tcPr>
            <w:tcW w:w="528" w:type="dxa"/>
          </w:tcPr>
          <w:p w14:paraId="0546BB5C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058E74F8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0E1F4090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76321F3A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Ponerse vestidos.</w:t>
            </w:r>
          </w:p>
        </w:tc>
        <w:tc>
          <w:tcPr>
            <w:tcW w:w="528" w:type="dxa"/>
          </w:tcPr>
          <w:p w14:paraId="7BE4EFA0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18C9BB33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7C0653ED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5FFC8E28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Quitarse vestidos.</w:t>
            </w:r>
          </w:p>
        </w:tc>
        <w:tc>
          <w:tcPr>
            <w:tcW w:w="528" w:type="dxa"/>
          </w:tcPr>
          <w:p w14:paraId="76E6770F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02727530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0CBC2681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19CEB2B9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Abrocha botones.</w:t>
            </w:r>
          </w:p>
        </w:tc>
        <w:tc>
          <w:tcPr>
            <w:tcW w:w="528" w:type="dxa"/>
          </w:tcPr>
          <w:p w14:paraId="29AB24EC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25B430AD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56480CAE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291DEB8C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Desabrocha botones.</w:t>
            </w:r>
          </w:p>
        </w:tc>
        <w:tc>
          <w:tcPr>
            <w:tcW w:w="528" w:type="dxa"/>
          </w:tcPr>
          <w:p w14:paraId="7BE214AD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2B40213E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035BC4C9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251B6227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Sube cierres.</w:t>
            </w:r>
          </w:p>
        </w:tc>
        <w:tc>
          <w:tcPr>
            <w:tcW w:w="528" w:type="dxa"/>
          </w:tcPr>
          <w:p w14:paraId="26913E12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2D071274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25BE57A9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729901EC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Baja cierres.</w:t>
            </w:r>
          </w:p>
        </w:tc>
        <w:tc>
          <w:tcPr>
            <w:tcW w:w="528" w:type="dxa"/>
          </w:tcPr>
          <w:p w14:paraId="72EBAFB2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56C02E55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7C49CCC9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1235ADA3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Cierra hebillas.</w:t>
            </w:r>
          </w:p>
        </w:tc>
        <w:tc>
          <w:tcPr>
            <w:tcW w:w="528" w:type="dxa"/>
          </w:tcPr>
          <w:p w14:paraId="30530561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7C0238CB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05FA0CB9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364243C4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Abre hebillas.</w:t>
            </w:r>
          </w:p>
        </w:tc>
        <w:tc>
          <w:tcPr>
            <w:tcW w:w="528" w:type="dxa"/>
          </w:tcPr>
          <w:p w14:paraId="272E7CB6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3D732909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63356178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64C6CF80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Colocarse el cinturón.</w:t>
            </w:r>
          </w:p>
        </w:tc>
        <w:tc>
          <w:tcPr>
            <w:tcW w:w="528" w:type="dxa"/>
          </w:tcPr>
          <w:p w14:paraId="3A13477A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10A9F554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033F1CC5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11E91D27" w14:textId="3966E451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Ponerse las medias (</w:t>
            </w:r>
            <w:r w:rsidR="009D3C35">
              <w:rPr>
                <w:rFonts w:eastAsia="Garamond"/>
              </w:rPr>
              <w:t>c</w:t>
            </w:r>
            <w:r w:rsidRPr="00973082">
              <w:rPr>
                <w:rFonts w:eastAsia="Garamond"/>
              </w:rPr>
              <w:t>ortas/largas).</w:t>
            </w:r>
          </w:p>
        </w:tc>
        <w:tc>
          <w:tcPr>
            <w:tcW w:w="528" w:type="dxa"/>
          </w:tcPr>
          <w:p w14:paraId="37100B81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7D961F63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31BF5204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273F5229" w14:textId="4CD8CF3F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Quitarse las medias (</w:t>
            </w:r>
            <w:r w:rsidR="009D3C35">
              <w:rPr>
                <w:rFonts w:eastAsia="Garamond"/>
              </w:rPr>
              <w:t>c</w:t>
            </w:r>
            <w:r w:rsidRPr="00973082">
              <w:rPr>
                <w:rFonts w:eastAsia="Garamond"/>
              </w:rPr>
              <w:t>ortas/largas).</w:t>
            </w:r>
          </w:p>
        </w:tc>
        <w:tc>
          <w:tcPr>
            <w:tcW w:w="528" w:type="dxa"/>
          </w:tcPr>
          <w:p w14:paraId="433FC943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0118DC12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793E5E24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13BA3521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Ponerse la ropa interior.</w:t>
            </w:r>
          </w:p>
        </w:tc>
        <w:tc>
          <w:tcPr>
            <w:tcW w:w="528" w:type="dxa"/>
          </w:tcPr>
          <w:p w14:paraId="6994F184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120231D4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5BDBEEDB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68AE79E5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Quitarse la ropa interior.</w:t>
            </w:r>
          </w:p>
        </w:tc>
        <w:tc>
          <w:tcPr>
            <w:tcW w:w="528" w:type="dxa"/>
          </w:tcPr>
          <w:p w14:paraId="088738E9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469EF9A4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6E1CDC4E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1F671F14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Ponerse los zapatos.</w:t>
            </w:r>
          </w:p>
        </w:tc>
        <w:tc>
          <w:tcPr>
            <w:tcW w:w="528" w:type="dxa"/>
          </w:tcPr>
          <w:p w14:paraId="521FFBBC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3009415A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32CE7429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643C8888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Quitarse los zapatos.</w:t>
            </w:r>
          </w:p>
        </w:tc>
        <w:tc>
          <w:tcPr>
            <w:tcW w:w="528" w:type="dxa"/>
          </w:tcPr>
          <w:p w14:paraId="014EAE57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4282E66B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557A2F48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354B0D4E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Ponerse las zapatillas.</w:t>
            </w:r>
          </w:p>
        </w:tc>
        <w:tc>
          <w:tcPr>
            <w:tcW w:w="528" w:type="dxa"/>
          </w:tcPr>
          <w:p w14:paraId="1B4A3CF5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0A1151C2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074EDAD3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4B74B2A6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Quitarse las zapatillas.</w:t>
            </w:r>
          </w:p>
        </w:tc>
        <w:tc>
          <w:tcPr>
            <w:tcW w:w="528" w:type="dxa"/>
          </w:tcPr>
          <w:p w14:paraId="56F66DCF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46DF806E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63EEB3C8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772D827A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Se ata los cordones.</w:t>
            </w:r>
          </w:p>
        </w:tc>
        <w:tc>
          <w:tcPr>
            <w:tcW w:w="528" w:type="dxa"/>
          </w:tcPr>
          <w:p w14:paraId="27F37A82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42AF8E31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129956CF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5773F285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Se desata cordones.</w:t>
            </w:r>
          </w:p>
        </w:tc>
        <w:tc>
          <w:tcPr>
            <w:tcW w:w="528" w:type="dxa"/>
          </w:tcPr>
          <w:p w14:paraId="162BC39E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27FC3C12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4B82D237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1FA3F5A1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Elige su ropa de acuerdo con el estado del tiempo.</w:t>
            </w:r>
          </w:p>
        </w:tc>
        <w:tc>
          <w:tcPr>
            <w:tcW w:w="528" w:type="dxa"/>
          </w:tcPr>
          <w:p w14:paraId="7012DE54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1EE8293D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02CB0EEB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74C765A3" w14:textId="77777777" w:rsidR="00973082" w:rsidRPr="00973082" w:rsidRDefault="00973082" w:rsidP="00973082">
            <w:pPr>
              <w:numPr>
                <w:ilvl w:val="0"/>
                <w:numId w:val="25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Se cambia regularmente la ropa interior, sin que se lo indiquen</w:t>
            </w:r>
          </w:p>
        </w:tc>
        <w:tc>
          <w:tcPr>
            <w:tcW w:w="528" w:type="dxa"/>
          </w:tcPr>
          <w:p w14:paraId="2093205E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474D7D41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40732FEA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4307FADA" w14:textId="77777777" w:rsidR="00973082" w:rsidRPr="00973082" w:rsidRDefault="00973082" w:rsidP="007007A3">
            <w:pPr>
              <w:autoSpaceDE w:val="0"/>
              <w:autoSpaceDN w:val="0"/>
              <w:snapToGrid w:val="0"/>
              <w:spacing w:line="239" w:lineRule="auto"/>
              <w:ind w:left="103"/>
              <w:rPr>
                <w:rFonts w:eastAsia="Garamond"/>
                <w:b/>
              </w:rPr>
            </w:pPr>
            <w:r w:rsidRPr="00973082">
              <w:rPr>
                <w:rFonts w:eastAsia="Garamond"/>
                <w:b/>
              </w:rPr>
              <w:t>Actividades en el hogar</w:t>
            </w:r>
          </w:p>
        </w:tc>
        <w:tc>
          <w:tcPr>
            <w:tcW w:w="528" w:type="dxa"/>
          </w:tcPr>
          <w:p w14:paraId="242F60DB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  <w:b/>
              </w:rPr>
            </w:pPr>
          </w:p>
        </w:tc>
        <w:tc>
          <w:tcPr>
            <w:tcW w:w="528" w:type="dxa"/>
          </w:tcPr>
          <w:p w14:paraId="48A36C01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  <w:b/>
              </w:rPr>
            </w:pPr>
          </w:p>
        </w:tc>
      </w:tr>
      <w:tr w:rsidR="00973082" w:rsidRPr="00973082" w14:paraId="5D1768A2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1E01FDC6" w14:textId="77777777" w:rsidR="00973082" w:rsidRPr="00973082" w:rsidRDefault="00973082" w:rsidP="00973082">
            <w:pPr>
              <w:numPr>
                <w:ilvl w:val="0"/>
                <w:numId w:val="26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Utiliza encendedor.</w:t>
            </w:r>
          </w:p>
        </w:tc>
        <w:tc>
          <w:tcPr>
            <w:tcW w:w="528" w:type="dxa"/>
          </w:tcPr>
          <w:p w14:paraId="4D715FA2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116EA75E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4FE04A48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6616047D" w14:textId="77777777" w:rsidR="00973082" w:rsidRPr="00973082" w:rsidRDefault="00973082" w:rsidP="00973082">
            <w:pPr>
              <w:numPr>
                <w:ilvl w:val="0"/>
                <w:numId w:val="26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Utiliza fósforos.</w:t>
            </w:r>
          </w:p>
        </w:tc>
        <w:tc>
          <w:tcPr>
            <w:tcW w:w="528" w:type="dxa"/>
          </w:tcPr>
          <w:p w14:paraId="75B70FFD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0AED6249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75C27D65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6A8E9C19" w14:textId="77777777" w:rsidR="00973082" w:rsidRPr="00973082" w:rsidRDefault="00973082" w:rsidP="00973082">
            <w:pPr>
              <w:numPr>
                <w:ilvl w:val="0"/>
                <w:numId w:val="26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Encender/apagar hornallas.</w:t>
            </w:r>
          </w:p>
        </w:tc>
        <w:tc>
          <w:tcPr>
            <w:tcW w:w="528" w:type="dxa"/>
          </w:tcPr>
          <w:p w14:paraId="7C075327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400E0AD6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4517F492" w14:textId="77777777" w:rsidTr="007007A3">
        <w:trPr>
          <w:cantSplit/>
          <w:trHeight w:hRule="exact" w:val="278"/>
        </w:trPr>
        <w:tc>
          <w:tcPr>
            <w:tcW w:w="9334" w:type="dxa"/>
          </w:tcPr>
          <w:p w14:paraId="41517ABC" w14:textId="77777777" w:rsidR="00973082" w:rsidRPr="00973082" w:rsidRDefault="00973082" w:rsidP="00973082">
            <w:pPr>
              <w:numPr>
                <w:ilvl w:val="0"/>
                <w:numId w:val="26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Encender/apagar horno.</w:t>
            </w:r>
          </w:p>
        </w:tc>
        <w:tc>
          <w:tcPr>
            <w:tcW w:w="528" w:type="dxa"/>
          </w:tcPr>
          <w:p w14:paraId="6DDE5FA0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07077B75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5DB1D1D9" w14:textId="77777777" w:rsidTr="007007A3">
        <w:trPr>
          <w:cantSplit/>
          <w:trHeight w:hRule="exact" w:val="281"/>
        </w:trPr>
        <w:tc>
          <w:tcPr>
            <w:tcW w:w="9334" w:type="dxa"/>
          </w:tcPr>
          <w:p w14:paraId="430E604D" w14:textId="77777777" w:rsidR="00973082" w:rsidRPr="00973082" w:rsidRDefault="00973082" w:rsidP="00973082">
            <w:pPr>
              <w:numPr>
                <w:ilvl w:val="0"/>
                <w:numId w:val="26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Poner jarro, olla sobre el fuego.</w:t>
            </w:r>
          </w:p>
        </w:tc>
        <w:tc>
          <w:tcPr>
            <w:tcW w:w="528" w:type="dxa"/>
          </w:tcPr>
          <w:p w14:paraId="19914CF5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76420474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</w:tbl>
    <w:p w14:paraId="09CC477B" w14:textId="77777777" w:rsidR="00973082" w:rsidRDefault="00973082" w:rsidP="00973082">
      <w:pPr>
        <w:autoSpaceDE w:val="0"/>
        <w:autoSpaceDN w:val="0"/>
        <w:snapToGrid w:val="0"/>
        <w:spacing w:line="160" w:lineRule="exact"/>
        <w:rPr>
          <w:rFonts w:ascii="Garamond" w:eastAsia="Garamond" w:hAnsi="Garamond" w:cs="Garamond"/>
        </w:rPr>
        <w:sectPr w:rsidR="00973082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1089" w:right="2160" w:bottom="1240" w:left="2160" w:header="0" w:footer="0" w:gutter="0"/>
          <w:pgNumType w:start="0"/>
          <w:cols w:space="720"/>
        </w:sectPr>
      </w:pPr>
      <w:r>
        <w:rPr>
          <w:rFonts w:ascii="Garamond" w:eastAsia="Garamond" w:hAnsi="Garamond" w:cs="Garamond"/>
          <w:noProof/>
        </w:rPr>
        <w:drawing>
          <wp:anchor distT="0" distB="0" distL="0" distR="0" simplePos="0" relativeHeight="251660288" behindDoc="1" locked="0" layoutInCell="1" allowOverlap="1" wp14:anchorId="59943427" wp14:editId="25A1AF09">
            <wp:simplePos x="0" y="0"/>
            <wp:positionH relativeFrom="page">
              <wp:posOffset>720725</wp:posOffset>
            </wp:positionH>
            <wp:positionV relativeFrom="page">
              <wp:posOffset>10003155</wp:posOffset>
            </wp:positionV>
            <wp:extent cx="6120130" cy="330200"/>
            <wp:effectExtent l="0" t="0" r="0" b="0"/>
            <wp:wrapNone/>
            <wp:docPr id="1031" name="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31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6120130" cy="330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6C4B134" wp14:editId="02CEF5EE">
                <wp:simplePos x="0" y="0"/>
                <wp:positionH relativeFrom="page">
                  <wp:posOffset>163830</wp:posOffset>
                </wp:positionH>
                <wp:positionV relativeFrom="page">
                  <wp:posOffset>9356090</wp:posOffset>
                </wp:positionV>
                <wp:extent cx="131445" cy="432435"/>
                <wp:effectExtent l="0" t="0" r="0" b="0"/>
                <wp:wrapNone/>
                <wp:docPr id="1032" name="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9CB45A" w14:textId="77777777" w:rsidR="00973082" w:rsidRDefault="00973082" w:rsidP="00973082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Arial" w:eastAsia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3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vert="vert270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4B134" id="1032" o:spid="_x0000_s1027" type="#_x0000_t202" style="position:absolute;margin-left:12.9pt;margin-top:736.7pt;width:10.35pt;height:34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" filled="f" stroked="f">
                <v:textbox style="layout-flow:vertical;mso-layout-flow-alt:bottom-to-top" inset="0,0,0,0">
                  <w:txbxContent>
                    <w:p w14:paraId="489CB45A" w14:textId="77777777" w:rsidR="00973082" w:rsidRDefault="00973082" w:rsidP="00973082">
                      <w:pPr>
                        <w:autoSpaceDE w:val="0"/>
                        <w:autoSpaceDN w:val="0"/>
                        <w:snapToGrid w:val="0"/>
                        <w:rPr>
                          <w:rFonts w:ascii="Arial" w:eastAsia="Arial" w:hAnsi="Arial" w:cs="Arial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33"/>
                          <w:sz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z w:val="1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4"/>
        <w:gridCol w:w="528"/>
        <w:gridCol w:w="528"/>
      </w:tblGrid>
      <w:tr w:rsidR="00973082" w:rsidRPr="00973082" w14:paraId="4AE40D54" w14:textId="77777777" w:rsidTr="00973082">
        <w:trPr>
          <w:cantSplit/>
          <w:trHeight w:hRule="exact" w:val="281"/>
          <w:jc w:val="center"/>
        </w:trPr>
        <w:tc>
          <w:tcPr>
            <w:tcW w:w="9334" w:type="dxa"/>
          </w:tcPr>
          <w:p w14:paraId="7CDEDE65" w14:textId="77777777" w:rsidR="00973082" w:rsidRPr="00973082" w:rsidRDefault="00973082" w:rsidP="00973082">
            <w:pPr>
              <w:numPr>
                <w:ilvl w:val="0"/>
                <w:numId w:val="27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lastRenderedPageBreak/>
              <w:t>Calcular cocción de alimentos.</w:t>
            </w:r>
          </w:p>
        </w:tc>
        <w:tc>
          <w:tcPr>
            <w:tcW w:w="528" w:type="dxa"/>
          </w:tcPr>
          <w:p w14:paraId="0D06C90C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585B8AAE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0E3F79D4" w14:textId="77777777" w:rsidTr="00973082">
        <w:trPr>
          <w:cantSplit/>
          <w:trHeight w:hRule="exact" w:val="278"/>
          <w:jc w:val="center"/>
        </w:trPr>
        <w:tc>
          <w:tcPr>
            <w:tcW w:w="9334" w:type="dxa"/>
          </w:tcPr>
          <w:p w14:paraId="29E01A5F" w14:textId="77777777" w:rsidR="00973082" w:rsidRPr="00973082" w:rsidRDefault="00973082" w:rsidP="00973082">
            <w:pPr>
              <w:numPr>
                <w:ilvl w:val="0"/>
                <w:numId w:val="27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Abrir/cerrar muebles de cocina.</w:t>
            </w:r>
          </w:p>
        </w:tc>
        <w:tc>
          <w:tcPr>
            <w:tcW w:w="528" w:type="dxa"/>
          </w:tcPr>
          <w:p w14:paraId="15607399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303F7A31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12578E41" w14:textId="77777777" w:rsidTr="00973082">
        <w:trPr>
          <w:cantSplit/>
          <w:trHeight w:hRule="exact" w:val="281"/>
          <w:jc w:val="center"/>
        </w:trPr>
        <w:tc>
          <w:tcPr>
            <w:tcW w:w="9334" w:type="dxa"/>
          </w:tcPr>
          <w:p w14:paraId="34316D31" w14:textId="77777777" w:rsidR="00973082" w:rsidRPr="00973082" w:rsidRDefault="00973082" w:rsidP="00973082">
            <w:pPr>
              <w:numPr>
                <w:ilvl w:val="0"/>
                <w:numId w:val="27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Poner la mesa.</w:t>
            </w:r>
          </w:p>
        </w:tc>
        <w:tc>
          <w:tcPr>
            <w:tcW w:w="528" w:type="dxa"/>
          </w:tcPr>
          <w:p w14:paraId="6736CCF6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3C61E33E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2389570D" w14:textId="77777777" w:rsidTr="00973082">
        <w:trPr>
          <w:cantSplit/>
          <w:trHeight w:hRule="exact" w:val="281"/>
          <w:jc w:val="center"/>
        </w:trPr>
        <w:tc>
          <w:tcPr>
            <w:tcW w:w="9334" w:type="dxa"/>
          </w:tcPr>
          <w:p w14:paraId="43F90717" w14:textId="77777777" w:rsidR="00973082" w:rsidRPr="00973082" w:rsidRDefault="00973082" w:rsidP="00973082">
            <w:pPr>
              <w:numPr>
                <w:ilvl w:val="0"/>
                <w:numId w:val="27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Limpiar la mesa.</w:t>
            </w:r>
          </w:p>
        </w:tc>
        <w:tc>
          <w:tcPr>
            <w:tcW w:w="528" w:type="dxa"/>
          </w:tcPr>
          <w:p w14:paraId="4391CF07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4BC018EF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010DDB4C" w14:textId="77777777" w:rsidTr="00973082">
        <w:trPr>
          <w:cantSplit/>
          <w:trHeight w:hRule="exact" w:val="278"/>
          <w:jc w:val="center"/>
        </w:trPr>
        <w:tc>
          <w:tcPr>
            <w:tcW w:w="9334" w:type="dxa"/>
          </w:tcPr>
          <w:p w14:paraId="66DD5979" w14:textId="77777777" w:rsidR="00973082" w:rsidRPr="00973082" w:rsidRDefault="00973082" w:rsidP="00973082">
            <w:pPr>
              <w:numPr>
                <w:ilvl w:val="0"/>
                <w:numId w:val="27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Lavar</w:t>
            </w:r>
            <w:r w:rsidRPr="00973082">
              <w:rPr>
                <w:rFonts w:eastAsia="Garamond"/>
                <w:spacing w:val="59"/>
              </w:rPr>
              <w:t xml:space="preserve"> </w:t>
            </w:r>
            <w:r w:rsidRPr="00973082">
              <w:rPr>
                <w:rFonts w:eastAsia="Garamond"/>
              </w:rPr>
              <w:t>taza, cuchara.</w:t>
            </w:r>
          </w:p>
        </w:tc>
        <w:tc>
          <w:tcPr>
            <w:tcW w:w="528" w:type="dxa"/>
          </w:tcPr>
          <w:p w14:paraId="54BE694C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27DA697E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57455AEF" w14:textId="77777777" w:rsidTr="00973082">
        <w:trPr>
          <w:cantSplit/>
          <w:trHeight w:hRule="exact" w:val="281"/>
          <w:jc w:val="center"/>
        </w:trPr>
        <w:tc>
          <w:tcPr>
            <w:tcW w:w="9334" w:type="dxa"/>
          </w:tcPr>
          <w:p w14:paraId="0BA2A1E5" w14:textId="77777777" w:rsidR="00973082" w:rsidRPr="00973082" w:rsidRDefault="00973082" w:rsidP="00973082">
            <w:pPr>
              <w:numPr>
                <w:ilvl w:val="0"/>
                <w:numId w:val="27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Guardar las cosas en su lugar.</w:t>
            </w:r>
          </w:p>
        </w:tc>
        <w:tc>
          <w:tcPr>
            <w:tcW w:w="528" w:type="dxa"/>
          </w:tcPr>
          <w:p w14:paraId="792972E7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462A13C6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185D24B6" w14:textId="77777777" w:rsidTr="00973082">
        <w:trPr>
          <w:cantSplit/>
          <w:trHeight w:hRule="exact" w:val="281"/>
          <w:jc w:val="center"/>
        </w:trPr>
        <w:tc>
          <w:tcPr>
            <w:tcW w:w="9334" w:type="dxa"/>
          </w:tcPr>
          <w:p w14:paraId="1ABE7205" w14:textId="77777777" w:rsidR="00973082" w:rsidRPr="00973082" w:rsidRDefault="00973082" w:rsidP="00973082">
            <w:pPr>
              <w:numPr>
                <w:ilvl w:val="0"/>
                <w:numId w:val="27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Limpiar líquidos derramados.</w:t>
            </w:r>
          </w:p>
        </w:tc>
        <w:tc>
          <w:tcPr>
            <w:tcW w:w="528" w:type="dxa"/>
          </w:tcPr>
          <w:p w14:paraId="1728F293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18EEB331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6999C06F" w14:textId="77777777" w:rsidTr="00973082">
        <w:trPr>
          <w:cantSplit/>
          <w:trHeight w:hRule="exact" w:val="278"/>
          <w:jc w:val="center"/>
        </w:trPr>
        <w:tc>
          <w:tcPr>
            <w:tcW w:w="9334" w:type="dxa"/>
          </w:tcPr>
          <w:p w14:paraId="48561FA7" w14:textId="77777777" w:rsidR="00973082" w:rsidRPr="00973082" w:rsidRDefault="00973082" w:rsidP="00973082">
            <w:pPr>
              <w:numPr>
                <w:ilvl w:val="0"/>
                <w:numId w:val="27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Usar escoba.</w:t>
            </w:r>
          </w:p>
        </w:tc>
        <w:tc>
          <w:tcPr>
            <w:tcW w:w="528" w:type="dxa"/>
          </w:tcPr>
          <w:p w14:paraId="2B0912BA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162020DF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24F2FD58" w14:textId="77777777" w:rsidTr="00973082">
        <w:trPr>
          <w:cantSplit/>
          <w:trHeight w:hRule="exact" w:val="281"/>
          <w:jc w:val="center"/>
        </w:trPr>
        <w:tc>
          <w:tcPr>
            <w:tcW w:w="9334" w:type="dxa"/>
          </w:tcPr>
          <w:p w14:paraId="4A784FB8" w14:textId="77777777" w:rsidR="00973082" w:rsidRPr="00973082" w:rsidRDefault="00973082" w:rsidP="00973082">
            <w:pPr>
              <w:numPr>
                <w:ilvl w:val="0"/>
                <w:numId w:val="27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Usar palita.</w:t>
            </w:r>
          </w:p>
        </w:tc>
        <w:tc>
          <w:tcPr>
            <w:tcW w:w="528" w:type="dxa"/>
          </w:tcPr>
          <w:p w14:paraId="0497272E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35C6C150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66595FEE" w14:textId="77777777" w:rsidTr="00973082">
        <w:trPr>
          <w:cantSplit/>
          <w:trHeight w:hRule="exact" w:val="281"/>
          <w:jc w:val="center"/>
        </w:trPr>
        <w:tc>
          <w:tcPr>
            <w:tcW w:w="9334" w:type="dxa"/>
          </w:tcPr>
          <w:p w14:paraId="18EDE64C" w14:textId="77777777" w:rsidR="00973082" w:rsidRPr="00973082" w:rsidRDefault="00973082" w:rsidP="00973082">
            <w:pPr>
              <w:numPr>
                <w:ilvl w:val="0"/>
                <w:numId w:val="27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Embolsar basura.</w:t>
            </w:r>
          </w:p>
        </w:tc>
        <w:tc>
          <w:tcPr>
            <w:tcW w:w="528" w:type="dxa"/>
          </w:tcPr>
          <w:p w14:paraId="79A8B677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586CF0A9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77EAD9F7" w14:textId="77777777" w:rsidTr="00973082">
        <w:trPr>
          <w:cantSplit/>
          <w:trHeight w:hRule="exact" w:val="278"/>
          <w:jc w:val="center"/>
        </w:trPr>
        <w:tc>
          <w:tcPr>
            <w:tcW w:w="9334" w:type="dxa"/>
          </w:tcPr>
          <w:p w14:paraId="0DC213D1" w14:textId="3756470E" w:rsidR="00973082" w:rsidRPr="00973082" w:rsidRDefault="00973082" w:rsidP="00973082">
            <w:pPr>
              <w:numPr>
                <w:ilvl w:val="0"/>
                <w:numId w:val="27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Hacer la cama</w:t>
            </w:r>
            <w:r w:rsidR="009D3C35">
              <w:rPr>
                <w:rFonts w:eastAsia="Garamond"/>
              </w:rPr>
              <w:t xml:space="preserve"> (tender).</w:t>
            </w:r>
          </w:p>
        </w:tc>
        <w:tc>
          <w:tcPr>
            <w:tcW w:w="528" w:type="dxa"/>
          </w:tcPr>
          <w:p w14:paraId="697EF10B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45F23512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2A622BAA" w14:textId="77777777" w:rsidTr="00973082">
        <w:trPr>
          <w:cantSplit/>
          <w:trHeight w:hRule="exact" w:val="281"/>
          <w:jc w:val="center"/>
        </w:trPr>
        <w:tc>
          <w:tcPr>
            <w:tcW w:w="9334" w:type="dxa"/>
          </w:tcPr>
          <w:p w14:paraId="07B8BE30" w14:textId="77777777" w:rsidR="00973082" w:rsidRPr="00973082" w:rsidRDefault="00973082" w:rsidP="00973082">
            <w:pPr>
              <w:numPr>
                <w:ilvl w:val="0"/>
                <w:numId w:val="27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Cuidar sus pertenencias, ordenar.</w:t>
            </w:r>
          </w:p>
        </w:tc>
        <w:tc>
          <w:tcPr>
            <w:tcW w:w="528" w:type="dxa"/>
          </w:tcPr>
          <w:p w14:paraId="5564E8D0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1B44684E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0ED914ED" w14:textId="77777777" w:rsidTr="00973082">
        <w:trPr>
          <w:cantSplit/>
          <w:trHeight w:hRule="exact" w:val="281"/>
          <w:jc w:val="center"/>
        </w:trPr>
        <w:tc>
          <w:tcPr>
            <w:tcW w:w="9334" w:type="dxa"/>
          </w:tcPr>
          <w:p w14:paraId="1331DC7F" w14:textId="77777777" w:rsidR="00973082" w:rsidRPr="00973082" w:rsidRDefault="00973082" w:rsidP="00973082">
            <w:pPr>
              <w:numPr>
                <w:ilvl w:val="0"/>
                <w:numId w:val="27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Prepararse desayuno o merienda.</w:t>
            </w:r>
          </w:p>
        </w:tc>
        <w:tc>
          <w:tcPr>
            <w:tcW w:w="528" w:type="dxa"/>
          </w:tcPr>
          <w:p w14:paraId="7AE4AF67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3229F642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3297B561" w14:textId="77777777" w:rsidTr="00973082">
        <w:trPr>
          <w:cantSplit/>
          <w:trHeight w:hRule="exact" w:val="278"/>
          <w:jc w:val="center"/>
        </w:trPr>
        <w:tc>
          <w:tcPr>
            <w:tcW w:w="9334" w:type="dxa"/>
          </w:tcPr>
          <w:p w14:paraId="39047E7F" w14:textId="77777777" w:rsidR="00973082" w:rsidRPr="00973082" w:rsidRDefault="00973082" w:rsidP="00973082">
            <w:pPr>
              <w:numPr>
                <w:ilvl w:val="0"/>
                <w:numId w:val="27"/>
              </w:numPr>
              <w:snapToGrid w:val="0"/>
              <w:spacing w:line="239" w:lineRule="auto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Lavar elementos utilizados.</w:t>
            </w:r>
          </w:p>
        </w:tc>
        <w:tc>
          <w:tcPr>
            <w:tcW w:w="528" w:type="dxa"/>
          </w:tcPr>
          <w:p w14:paraId="7C75A307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47FC3C07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  <w:tr w:rsidR="00973082" w:rsidRPr="00973082" w14:paraId="2D5410EE" w14:textId="77777777" w:rsidTr="00973082">
        <w:trPr>
          <w:cantSplit/>
          <w:trHeight w:hRule="exact" w:val="281"/>
          <w:jc w:val="center"/>
        </w:trPr>
        <w:tc>
          <w:tcPr>
            <w:tcW w:w="9334" w:type="dxa"/>
          </w:tcPr>
          <w:p w14:paraId="0116261B" w14:textId="77777777" w:rsidR="00973082" w:rsidRPr="00973082" w:rsidRDefault="00973082" w:rsidP="00973082">
            <w:pPr>
              <w:numPr>
                <w:ilvl w:val="0"/>
                <w:numId w:val="27"/>
              </w:numPr>
              <w:snapToGrid w:val="0"/>
              <w:spacing w:before="2"/>
              <w:ind w:left="463" w:firstLine="0"/>
              <w:rPr>
                <w:rFonts w:eastAsia="Garamond"/>
              </w:rPr>
            </w:pPr>
            <w:r w:rsidRPr="00973082">
              <w:rPr>
                <w:rFonts w:eastAsia="Garamond"/>
              </w:rPr>
              <w:t>Cuidar de mascotas.</w:t>
            </w:r>
          </w:p>
        </w:tc>
        <w:tc>
          <w:tcPr>
            <w:tcW w:w="528" w:type="dxa"/>
          </w:tcPr>
          <w:p w14:paraId="49C08172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  <w:tc>
          <w:tcPr>
            <w:tcW w:w="528" w:type="dxa"/>
          </w:tcPr>
          <w:p w14:paraId="7932CF9F" w14:textId="77777777" w:rsidR="00973082" w:rsidRPr="00973082" w:rsidRDefault="00973082" w:rsidP="007007A3">
            <w:pPr>
              <w:autoSpaceDE w:val="0"/>
              <w:autoSpaceDN w:val="0"/>
              <w:snapToGrid w:val="0"/>
              <w:rPr>
                <w:rFonts w:eastAsia="Garamond"/>
              </w:rPr>
            </w:pPr>
          </w:p>
        </w:tc>
      </w:tr>
    </w:tbl>
    <w:p w14:paraId="7F1A8FDC" w14:textId="0ACDE987" w:rsidR="00973082" w:rsidRPr="00973082" w:rsidRDefault="00973082" w:rsidP="00973082">
      <w:pPr>
        <w:autoSpaceDE w:val="0"/>
        <w:autoSpaceDN w:val="0"/>
        <w:snapToGrid w:val="0"/>
        <w:rPr>
          <w:rFonts w:eastAsia="Garamond"/>
        </w:rPr>
      </w:pPr>
      <w:r w:rsidRPr="00973082">
        <w:rPr>
          <w:rFonts w:eastAsia="Garamond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AE4AE9C" wp14:editId="46780088">
                <wp:simplePos x="0" y="0"/>
                <wp:positionH relativeFrom="page">
                  <wp:posOffset>163830</wp:posOffset>
                </wp:positionH>
                <wp:positionV relativeFrom="page">
                  <wp:posOffset>9356090</wp:posOffset>
                </wp:positionV>
                <wp:extent cx="131445" cy="432435"/>
                <wp:effectExtent l="0" t="0" r="0" b="0"/>
                <wp:wrapNone/>
                <wp:docPr id="1034" name="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BFC5D9" w14:textId="77777777" w:rsidR="00973082" w:rsidRDefault="00973082" w:rsidP="00973082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Arial" w:eastAsia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3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</w:rPr>
                              <w:t>á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vert="vert270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4AE9C" id="1034" o:spid="_x0000_s1028" type="#_x0000_t202" style="position:absolute;margin-left:12.9pt;margin-top:736.7pt;width:10.35pt;height:34.0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" filled="f" stroked="f">
                <v:textbox style="layout-flow:vertical;mso-layout-flow-alt:bottom-to-top" inset="0,0,0,0">
                  <w:txbxContent>
                    <w:p w14:paraId="3EBFC5D9" w14:textId="77777777" w:rsidR="00973082" w:rsidRDefault="00973082" w:rsidP="00973082">
                      <w:pPr>
                        <w:autoSpaceDE w:val="0"/>
                        <w:autoSpaceDN w:val="0"/>
                        <w:snapToGrid w:val="0"/>
                        <w:rPr>
                          <w:rFonts w:ascii="Arial" w:eastAsia="Arial" w:hAnsi="Arial" w:cs="Arial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spacing w:val="-33"/>
                          <w:sz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</w:rPr>
                        <w:t>á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z w:val="1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520DA1" w14:textId="21DDD632" w:rsidR="00973082" w:rsidRDefault="00973082">
      <w:pPr>
        <w:rPr>
          <w:b/>
          <w:color w:val="4FC7B5"/>
          <w:sz w:val="32"/>
          <w:szCs w:val="32"/>
          <w:lang w:eastAsia="es-AR"/>
        </w:rPr>
      </w:pPr>
      <w:bookmarkStart w:id="1" w:name="_Toc525578135"/>
    </w:p>
    <w:bookmarkEnd w:id="1"/>
    <w:p w14:paraId="78E531C3" w14:textId="4B9BC233" w:rsidR="00973082" w:rsidRDefault="00973082" w:rsidP="003055DA">
      <w:pPr>
        <w:pStyle w:val="Ttulo2"/>
      </w:pPr>
    </w:p>
    <w:sectPr w:rsidR="00973082" w:rsidSect="003A5BAC">
      <w:headerReference w:type="default" r:id="rId10"/>
      <w:footerReference w:type="default" r:id="rId11"/>
      <w:pgSz w:w="11906" w:h="16838" w:code="9"/>
      <w:pgMar w:top="907" w:right="113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8A58" w14:textId="77777777" w:rsidR="00612A4F" w:rsidRDefault="00612A4F" w:rsidP="004210BC">
      <w:r>
        <w:separator/>
      </w:r>
    </w:p>
  </w:endnote>
  <w:endnote w:type="continuationSeparator" w:id="0">
    <w:p w14:paraId="416EE7CB" w14:textId="77777777" w:rsidR="00612A4F" w:rsidRDefault="00612A4F" w:rsidP="0042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97281" w14:textId="77777777" w:rsidR="003A5BAC" w:rsidRDefault="003A5BAC" w:rsidP="004210BC">
    <w:pPr>
      <w:pStyle w:val="Piedepgina"/>
    </w:pPr>
  </w:p>
  <w:p w14:paraId="1D6A8107" w14:textId="77777777" w:rsidR="00B8406E" w:rsidRDefault="003A5BAC" w:rsidP="003A5BAC">
    <w:pPr>
      <w:pStyle w:val="Piedepgina"/>
      <w:jc w:val="center"/>
    </w:pPr>
    <w:r>
      <w:rPr>
        <w:noProof/>
        <w:lang w:val="es-AR" w:eastAsia="es-AR"/>
      </w:rPr>
      <w:drawing>
        <wp:inline distT="0" distB="0" distL="0" distR="0" wp14:anchorId="014CED37" wp14:editId="7F350103">
          <wp:extent cx="6120130" cy="3378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ALTER_ HOJA MEMBRETADA_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3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6D235" w14:textId="77777777" w:rsidR="00612A4F" w:rsidRDefault="00612A4F" w:rsidP="004210BC">
      <w:r>
        <w:separator/>
      </w:r>
    </w:p>
  </w:footnote>
  <w:footnote w:type="continuationSeparator" w:id="0">
    <w:p w14:paraId="601FC807" w14:textId="77777777" w:rsidR="00612A4F" w:rsidRDefault="00612A4F" w:rsidP="0042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940E6" w14:textId="77777777" w:rsidR="00DE2308" w:rsidRDefault="00C80360" w:rsidP="003A5BAC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6AB7D70A" wp14:editId="29C18D0D">
          <wp:extent cx="6105144" cy="1072896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2_ALTER_ HOJA MEMBRETADA_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144" cy="107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3B7047" w14:textId="77777777" w:rsidR="0052469B" w:rsidRPr="00293563" w:rsidRDefault="0052469B" w:rsidP="004210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4pt;height:10.55pt" o:bullet="t">
        <v:imagedata r:id="rId1" o:title="clip_image001"/>
      </v:shape>
    </w:pict>
  </w:numPicBullet>
  <w:numPicBullet w:numPicBulletId="1">
    <w:pict>
      <v:shape id="_x0000_i1119" type="#_x0000_t75" style="width:5.25pt;height:4.85pt" o:bullet="t">
        <v:imagedata r:id="rId2" o:title="clip_image002"/>
      </v:shape>
    </w:pict>
  </w:numPicBullet>
  <w:numPicBullet w:numPicBulletId="2">
    <w:pict>
      <v:shape id="_x0000_i1120" type="#_x0000_t75" style="width:5.25pt;height:4.85pt" o:bullet="t">
        <v:imagedata r:id="rId3" o:title="clip_image003"/>
      </v:shape>
    </w:pict>
  </w:numPicBullet>
  <w:numPicBullet w:numPicBulletId="3">
    <w:pict>
      <v:shape id="_x0000_i1121" type="#_x0000_t75" style="width:11.4pt;height:10.55pt" o:bullet="t">
        <v:imagedata r:id="rId4" o:title="clip_image004"/>
      </v:shape>
    </w:pict>
  </w:numPicBullet>
  <w:abstractNum w:abstractNumId="0" w15:restartNumberingAfterBreak="0">
    <w:nsid w:val="00000001"/>
    <w:multiLevelType w:val="hybridMultilevel"/>
    <w:tmpl w:val="0000FFBF"/>
    <w:lvl w:ilvl="0" w:tplc="0000FFC0">
      <w:start w:val="1"/>
      <w:numFmt w:val="decimal"/>
      <w:lvlText w:val="%1."/>
      <w:lvlJc w:val="left"/>
      <w:pPr>
        <w:tabs>
          <w:tab w:val="left" w:pos="823"/>
        </w:tabs>
        <w:autoSpaceDE w:val="0"/>
        <w:autoSpaceDN w:val="0"/>
        <w:ind w:left="823" w:hanging="360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1" w15:restartNumberingAfterBreak="0">
    <w:nsid w:val="00000003"/>
    <w:multiLevelType w:val="hybridMultilevel"/>
    <w:tmpl w:val="0000FFC1"/>
    <w:lvl w:ilvl="0" w:tplc="0000FFC2">
      <w:start w:val="13"/>
      <w:numFmt w:val="decimalZero"/>
      <w:lvlText w:val="%1."/>
      <w:lvlJc w:val="left"/>
      <w:pPr>
        <w:tabs>
          <w:tab w:val="left" w:pos="823"/>
        </w:tabs>
        <w:autoSpaceDE w:val="0"/>
        <w:autoSpaceDN w:val="0"/>
        <w:ind w:left="823" w:hanging="360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2" w15:restartNumberingAfterBreak="0">
    <w:nsid w:val="00000005"/>
    <w:multiLevelType w:val="hybridMultilevel"/>
    <w:tmpl w:val="0000FFC3"/>
    <w:lvl w:ilvl="0" w:tplc="0000FFC4">
      <w:start w:val="12"/>
      <w:numFmt w:val="decimalZero"/>
      <w:lvlText w:val="%1."/>
      <w:lvlJc w:val="left"/>
      <w:pPr>
        <w:tabs>
          <w:tab w:val="left" w:pos="801"/>
        </w:tabs>
        <w:autoSpaceDE w:val="0"/>
        <w:autoSpaceDN w:val="0"/>
        <w:ind w:left="801" w:hanging="338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3" w15:restartNumberingAfterBreak="0">
    <w:nsid w:val="00000006"/>
    <w:multiLevelType w:val="hybridMultilevel"/>
    <w:tmpl w:val="0000FFC5"/>
    <w:lvl w:ilvl="0" w:tplc="0000FFC6">
      <w:start w:val="1"/>
      <w:numFmt w:val="decimal"/>
      <w:lvlText w:val="%1."/>
      <w:lvlJc w:val="left"/>
      <w:pPr>
        <w:tabs>
          <w:tab w:val="left" w:pos="823"/>
        </w:tabs>
        <w:autoSpaceDE w:val="0"/>
        <w:autoSpaceDN w:val="0"/>
        <w:ind w:left="823" w:hanging="360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4" w15:restartNumberingAfterBreak="0">
    <w:nsid w:val="00000007"/>
    <w:multiLevelType w:val="hybridMultilevel"/>
    <w:tmpl w:val="0000FFC7"/>
    <w:lvl w:ilvl="0" w:tplc="0000FFC8">
      <w:start w:val="1"/>
      <w:numFmt w:val="decimal"/>
      <w:lvlText w:val="%1."/>
      <w:lvlJc w:val="left"/>
      <w:pPr>
        <w:tabs>
          <w:tab w:val="left" w:pos="823"/>
        </w:tabs>
        <w:autoSpaceDE w:val="0"/>
        <w:autoSpaceDN w:val="0"/>
        <w:ind w:left="823" w:hanging="360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5" w15:restartNumberingAfterBreak="0">
    <w:nsid w:val="00000008"/>
    <w:multiLevelType w:val="hybridMultilevel"/>
    <w:tmpl w:val="0000FFC9"/>
    <w:lvl w:ilvl="0" w:tplc="0000FFCA">
      <w:start w:val="6"/>
      <w:numFmt w:val="decimal"/>
      <w:lvlText w:val="%1."/>
      <w:lvlJc w:val="left"/>
      <w:pPr>
        <w:tabs>
          <w:tab w:val="left" w:pos="823"/>
        </w:tabs>
        <w:autoSpaceDE w:val="0"/>
        <w:autoSpaceDN w:val="0"/>
        <w:ind w:left="823" w:hanging="360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6" w15:restartNumberingAfterBreak="0">
    <w:nsid w:val="00000009"/>
    <w:multiLevelType w:val="hybridMultilevel"/>
    <w:tmpl w:val="0000FFCB"/>
    <w:lvl w:ilvl="0" w:tplc="0000FFCC">
      <w:start w:val="1"/>
      <w:numFmt w:val="decimal"/>
      <w:lvlText w:val="%1."/>
      <w:lvlJc w:val="left"/>
      <w:pPr>
        <w:tabs>
          <w:tab w:val="left" w:pos="823"/>
        </w:tabs>
        <w:autoSpaceDE w:val="0"/>
        <w:autoSpaceDN w:val="0"/>
        <w:ind w:left="823" w:hanging="360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7" w15:restartNumberingAfterBreak="0">
    <w:nsid w:val="02BC1DB3"/>
    <w:multiLevelType w:val="hybridMultilevel"/>
    <w:tmpl w:val="18C0CEF4"/>
    <w:lvl w:ilvl="0" w:tplc="52F2A7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4685A"/>
    <w:multiLevelType w:val="hybridMultilevel"/>
    <w:tmpl w:val="46721660"/>
    <w:lvl w:ilvl="0" w:tplc="52F2A7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F608F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E2141C"/>
    <w:multiLevelType w:val="hybridMultilevel"/>
    <w:tmpl w:val="3BCA2460"/>
    <w:lvl w:ilvl="0" w:tplc="52F2A7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F608F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21AB31E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A97FA1"/>
    <w:multiLevelType w:val="hybridMultilevel"/>
    <w:tmpl w:val="325A0BBA"/>
    <w:lvl w:ilvl="0" w:tplc="52F2A7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3813DE"/>
    <w:multiLevelType w:val="hybridMultilevel"/>
    <w:tmpl w:val="D92ADF4E"/>
    <w:lvl w:ilvl="0" w:tplc="52F2A7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15F7E"/>
    <w:multiLevelType w:val="hybridMultilevel"/>
    <w:tmpl w:val="D4AA1CB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518CE"/>
    <w:multiLevelType w:val="hybridMultilevel"/>
    <w:tmpl w:val="B9C0A1A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34B6F"/>
    <w:multiLevelType w:val="multilevel"/>
    <w:tmpl w:val="4B520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75438D"/>
    <w:multiLevelType w:val="hybridMultilevel"/>
    <w:tmpl w:val="71A2C624"/>
    <w:lvl w:ilvl="0" w:tplc="52F2A7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5653E"/>
    <w:multiLevelType w:val="hybridMultilevel"/>
    <w:tmpl w:val="0000FFBD"/>
    <w:lvl w:ilvl="0" w:tplc="0000FFBE">
      <w:start w:val="1"/>
      <w:numFmt w:val="decimal"/>
      <w:lvlText w:val="%1."/>
      <w:lvlJc w:val="left"/>
      <w:pPr>
        <w:tabs>
          <w:tab w:val="left" w:pos="823"/>
        </w:tabs>
        <w:autoSpaceDE w:val="0"/>
        <w:autoSpaceDN w:val="0"/>
        <w:ind w:left="823" w:hanging="360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17" w15:restartNumberingAfterBreak="0">
    <w:nsid w:val="492B384A"/>
    <w:multiLevelType w:val="hybridMultilevel"/>
    <w:tmpl w:val="57ACDC74"/>
    <w:lvl w:ilvl="0" w:tplc="5FFE22B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0F608F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21AB31E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E1519"/>
    <w:multiLevelType w:val="hybridMultilevel"/>
    <w:tmpl w:val="1DB06920"/>
    <w:lvl w:ilvl="0" w:tplc="52F2A7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454B5"/>
    <w:multiLevelType w:val="hybridMultilevel"/>
    <w:tmpl w:val="B6C09CBE"/>
    <w:lvl w:ilvl="0" w:tplc="20F608F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3710B"/>
    <w:multiLevelType w:val="hybridMultilevel"/>
    <w:tmpl w:val="A76ED1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D655C"/>
    <w:multiLevelType w:val="hybridMultilevel"/>
    <w:tmpl w:val="8EA6F8AE"/>
    <w:lvl w:ilvl="0" w:tplc="52F2A7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56828"/>
    <w:multiLevelType w:val="hybridMultilevel"/>
    <w:tmpl w:val="4B240B5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11A1C"/>
    <w:multiLevelType w:val="hybridMultilevel"/>
    <w:tmpl w:val="B9EAC230"/>
    <w:lvl w:ilvl="0" w:tplc="52F2A7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A1E5E"/>
    <w:multiLevelType w:val="hybridMultilevel"/>
    <w:tmpl w:val="5CA6E1A0"/>
    <w:lvl w:ilvl="0" w:tplc="721AB3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94CE5"/>
    <w:multiLevelType w:val="hybridMultilevel"/>
    <w:tmpl w:val="B9A80CB6"/>
    <w:lvl w:ilvl="0" w:tplc="20F608F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8"/>
  </w:num>
  <w:num w:numId="8">
    <w:abstractNumId w:val="24"/>
  </w:num>
  <w:num w:numId="9">
    <w:abstractNumId w:val="11"/>
  </w:num>
  <w:num w:numId="10">
    <w:abstractNumId w:val="19"/>
  </w:num>
  <w:num w:numId="11">
    <w:abstractNumId w:val="25"/>
  </w:num>
  <w:num w:numId="12">
    <w:abstractNumId w:val="7"/>
  </w:num>
  <w:num w:numId="13">
    <w:abstractNumId w:val="23"/>
  </w:num>
  <w:num w:numId="14">
    <w:abstractNumId w:val="21"/>
  </w:num>
  <w:num w:numId="15">
    <w:abstractNumId w:val="18"/>
  </w:num>
  <w:num w:numId="16">
    <w:abstractNumId w:val="13"/>
  </w:num>
  <w:num w:numId="17">
    <w:abstractNumId w:val="15"/>
  </w:num>
  <w:num w:numId="18">
    <w:abstractNumId w:val="12"/>
  </w:num>
  <w:num w:numId="19">
    <w:abstractNumId w:val="14"/>
  </w:num>
  <w:num w:numId="20">
    <w:abstractNumId w:val="20"/>
  </w:num>
  <w:num w:numId="21">
    <w:abstractNumId w:val="16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wgtwPQa6pHjtPSnX5uBuI5UFcJtaoiQEInvvQ2uXMCjv/7sxmlf/Px/VUf5/GkHLbmPBtwUcpGQnRhY0TCYzg==" w:salt="lcjXYM0CYfweIODMo6uTlw==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5DA"/>
    <w:rsid w:val="00017726"/>
    <w:rsid w:val="0002113F"/>
    <w:rsid w:val="000363A9"/>
    <w:rsid w:val="00045AE2"/>
    <w:rsid w:val="00045C70"/>
    <w:rsid w:val="00046A1A"/>
    <w:rsid w:val="000C4E37"/>
    <w:rsid w:val="000D5F74"/>
    <w:rsid w:val="000E70A9"/>
    <w:rsid w:val="000F15B5"/>
    <w:rsid w:val="0015438F"/>
    <w:rsid w:val="001C62BF"/>
    <w:rsid w:val="00201A08"/>
    <w:rsid w:val="00252C4C"/>
    <w:rsid w:val="00253EE6"/>
    <w:rsid w:val="00263D0E"/>
    <w:rsid w:val="002723A6"/>
    <w:rsid w:val="002812CA"/>
    <w:rsid w:val="00293563"/>
    <w:rsid w:val="002C768B"/>
    <w:rsid w:val="003055DA"/>
    <w:rsid w:val="00306D94"/>
    <w:rsid w:val="00322721"/>
    <w:rsid w:val="0034388F"/>
    <w:rsid w:val="00361956"/>
    <w:rsid w:val="003647A9"/>
    <w:rsid w:val="0038469B"/>
    <w:rsid w:val="003A5BAC"/>
    <w:rsid w:val="003C4FBD"/>
    <w:rsid w:val="003D0D89"/>
    <w:rsid w:val="003D32A3"/>
    <w:rsid w:val="004210BC"/>
    <w:rsid w:val="00421AEF"/>
    <w:rsid w:val="00434F59"/>
    <w:rsid w:val="0044134F"/>
    <w:rsid w:val="00447F55"/>
    <w:rsid w:val="004B75D9"/>
    <w:rsid w:val="0052469B"/>
    <w:rsid w:val="00527455"/>
    <w:rsid w:val="00534509"/>
    <w:rsid w:val="00536C7F"/>
    <w:rsid w:val="00540DBD"/>
    <w:rsid w:val="00575AB7"/>
    <w:rsid w:val="005B5DB0"/>
    <w:rsid w:val="00612A4F"/>
    <w:rsid w:val="006361C3"/>
    <w:rsid w:val="0066015D"/>
    <w:rsid w:val="00683F1D"/>
    <w:rsid w:val="006A228D"/>
    <w:rsid w:val="006B159D"/>
    <w:rsid w:val="006B5334"/>
    <w:rsid w:val="006F09F0"/>
    <w:rsid w:val="006F0CEE"/>
    <w:rsid w:val="0070365D"/>
    <w:rsid w:val="00707F07"/>
    <w:rsid w:val="00717634"/>
    <w:rsid w:val="00723DEE"/>
    <w:rsid w:val="00741636"/>
    <w:rsid w:val="0078137C"/>
    <w:rsid w:val="007B7A17"/>
    <w:rsid w:val="007C38AB"/>
    <w:rsid w:val="008012AF"/>
    <w:rsid w:val="00841E86"/>
    <w:rsid w:val="00881A49"/>
    <w:rsid w:val="008D0376"/>
    <w:rsid w:val="008F4335"/>
    <w:rsid w:val="00927E74"/>
    <w:rsid w:val="0095454A"/>
    <w:rsid w:val="00973082"/>
    <w:rsid w:val="00995C7A"/>
    <w:rsid w:val="009B3A8C"/>
    <w:rsid w:val="009D3C35"/>
    <w:rsid w:val="009F5930"/>
    <w:rsid w:val="00A32C06"/>
    <w:rsid w:val="00A36502"/>
    <w:rsid w:val="00A47799"/>
    <w:rsid w:val="00A52537"/>
    <w:rsid w:val="00A653FE"/>
    <w:rsid w:val="00A65C92"/>
    <w:rsid w:val="00A74F7C"/>
    <w:rsid w:val="00AB7A7A"/>
    <w:rsid w:val="00AD3EB2"/>
    <w:rsid w:val="00B301D1"/>
    <w:rsid w:val="00B315F0"/>
    <w:rsid w:val="00B36E0F"/>
    <w:rsid w:val="00B42363"/>
    <w:rsid w:val="00B467F2"/>
    <w:rsid w:val="00B74C99"/>
    <w:rsid w:val="00B8406E"/>
    <w:rsid w:val="00B9729A"/>
    <w:rsid w:val="00C65930"/>
    <w:rsid w:val="00C7450C"/>
    <w:rsid w:val="00C80360"/>
    <w:rsid w:val="00CB7EA0"/>
    <w:rsid w:val="00CC7BCD"/>
    <w:rsid w:val="00CD0ADC"/>
    <w:rsid w:val="00CF4F1B"/>
    <w:rsid w:val="00D009A8"/>
    <w:rsid w:val="00D17C09"/>
    <w:rsid w:val="00DE2308"/>
    <w:rsid w:val="00E22EC3"/>
    <w:rsid w:val="00E41B8D"/>
    <w:rsid w:val="00E55283"/>
    <w:rsid w:val="00E57988"/>
    <w:rsid w:val="00E93B49"/>
    <w:rsid w:val="00EB3071"/>
    <w:rsid w:val="00ED01B6"/>
    <w:rsid w:val="00ED4456"/>
    <w:rsid w:val="00F16572"/>
    <w:rsid w:val="00F16963"/>
    <w:rsid w:val="00F37778"/>
    <w:rsid w:val="00F53DF4"/>
    <w:rsid w:val="00F77252"/>
    <w:rsid w:val="00FA546D"/>
    <w:rsid w:val="00FA6440"/>
    <w:rsid w:val="00FA7C60"/>
    <w:rsid w:val="00FB23B8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5110E"/>
  <w15:chartTrackingRefBased/>
  <w15:docId w15:val="{8773C734-DA0B-496A-B108-9690E890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0BC"/>
    <w:rPr>
      <w:rFonts w:ascii="Open Sans" w:hAnsi="Open Sans" w:cs="Open Sans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210BC"/>
    <w:pPr>
      <w:outlineLvl w:val="0"/>
    </w:pPr>
    <w:rPr>
      <w:rFonts w:ascii="Futura Md BT" w:hAnsi="Futura Md BT"/>
      <w:b/>
      <w:color w:val="00476B"/>
      <w:sz w:val="36"/>
      <w:szCs w:val="36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rsid w:val="004210BC"/>
    <w:pPr>
      <w:jc w:val="both"/>
      <w:outlineLvl w:val="1"/>
    </w:pPr>
    <w:rPr>
      <w:b/>
      <w:color w:val="4FC7B5"/>
      <w:sz w:val="32"/>
      <w:szCs w:val="32"/>
      <w:lang w:eastAsia="es-AR"/>
    </w:rPr>
  </w:style>
  <w:style w:type="paragraph" w:styleId="Ttulo3">
    <w:name w:val="heading 3"/>
    <w:basedOn w:val="Normal"/>
    <w:next w:val="Normal"/>
    <w:link w:val="Ttulo3Car"/>
    <w:unhideWhenUsed/>
    <w:qFormat/>
    <w:rsid w:val="004210BC"/>
    <w:pPr>
      <w:keepNext/>
      <w:spacing w:before="240" w:after="60"/>
      <w:outlineLvl w:val="2"/>
    </w:pPr>
    <w:rPr>
      <w:rFonts w:ascii="Futura Md BT" w:hAnsi="Futura Md BT" w:cs="Arial"/>
      <w:bCs/>
      <w:color w:val="5B9BD5" w:themeColor="accent1"/>
      <w:sz w:val="32"/>
      <w:szCs w:val="32"/>
      <w:bdr w:val="none" w:sz="0" w:space="0" w:color="auto" w:frame="1"/>
      <w:lang w:eastAsia="es-AR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4210BC"/>
    <w:pPr>
      <w:outlineLvl w:val="3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4F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74F7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9729A"/>
  </w:style>
  <w:style w:type="paragraph" w:customStyle="1" w:styleId="menu01">
    <w:name w:val="menu01"/>
    <w:basedOn w:val="Normal"/>
    <w:rsid w:val="0078137C"/>
    <w:pPr>
      <w:spacing w:before="100" w:beforeAutospacing="1" w:after="100" w:afterAutospacing="1"/>
    </w:pPr>
    <w:rPr>
      <w:lang w:val="es-AR" w:eastAsia="es-AR"/>
    </w:rPr>
  </w:style>
  <w:style w:type="character" w:customStyle="1" w:styleId="Ttulo1Car">
    <w:name w:val="Título 1 Car"/>
    <w:basedOn w:val="Fuentedeprrafopredeter"/>
    <w:link w:val="Ttulo1"/>
    <w:rsid w:val="004210BC"/>
    <w:rPr>
      <w:rFonts w:ascii="Futura Md BT" w:hAnsi="Futura Md BT" w:cs="Open Sans"/>
      <w:b/>
      <w:color w:val="00476B"/>
      <w:sz w:val="36"/>
      <w:szCs w:val="36"/>
      <w:lang w:val="es-ES"/>
    </w:rPr>
  </w:style>
  <w:style w:type="character" w:customStyle="1" w:styleId="Ttulo2Car">
    <w:name w:val="Título 2 Car"/>
    <w:basedOn w:val="Fuentedeprrafopredeter"/>
    <w:link w:val="Ttulo2"/>
    <w:rsid w:val="004210BC"/>
    <w:rPr>
      <w:rFonts w:ascii="Open Sans" w:hAnsi="Open Sans" w:cs="Open Sans"/>
      <w:b/>
      <w:color w:val="4FC7B5"/>
      <w:sz w:val="32"/>
      <w:szCs w:val="32"/>
      <w:lang w:val="es-ES"/>
    </w:rPr>
  </w:style>
  <w:style w:type="character" w:customStyle="1" w:styleId="Ttulo3Car">
    <w:name w:val="Título 3 Car"/>
    <w:basedOn w:val="Fuentedeprrafopredeter"/>
    <w:link w:val="Ttulo3"/>
    <w:rsid w:val="004210BC"/>
    <w:rPr>
      <w:rFonts w:ascii="Futura Md BT" w:hAnsi="Futura Md BT" w:cs="Arial"/>
      <w:bCs/>
      <w:color w:val="5B9BD5" w:themeColor="accent1"/>
      <w:sz w:val="32"/>
      <w:szCs w:val="32"/>
      <w:bdr w:val="none" w:sz="0" w:space="0" w:color="auto" w:frame="1"/>
      <w:lang w:val="es-ES"/>
    </w:rPr>
  </w:style>
  <w:style w:type="character" w:customStyle="1" w:styleId="Ttulo4Car">
    <w:name w:val="Título 4 Car"/>
    <w:basedOn w:val="Fuentedeprrafopredeter"/>
    <w:link w:val="Ttulo4"/>
    <w:rsid w:val="004210BC"/>
    <w:rPr>
      <w:rFonts w:ascii="Open Sans" w:hAnsi="Open Sans" w:cs="Open Sans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4210BC"/>
    <w:pPr>
      <w:ind w:left="720"/>
      <w:contextualSpacing/>
    </w:pPr>
  </w:style>
  <w:style w:type="paragraph" w:customStyle="1" w:styleId="Normal1">
    <w:name w:val="Normal1"/>
    <w:rsid w:val="0066015D"/>
    <w:rPr>
      <w:rFonts w:ascii="Carme" w:eastAsia="Carme" w:hAnsi="Carme" w:cs="Carme"/>
      <w:color w:val="000000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66015D"/>
    <w:rPr>
      <w:color w:val="808080"/>
    </w:rPr>
  </w:style>
  <w:style w:type="table" w:styleId="Tablaconcuadrcula">
    <w:name w:val="Table Grid"/>
    <w:basedOn w:val="Tablanormal"/>
    <w:uiPriority w:val="59"/>
    <w:rsid w:val="003D3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30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AR" w:eastAsia="es-AR"/>
    </w:rPr>
  </w:style>
  <w:style w:type="paragraph" w:styleId="TtuloTDC">
    <w:name w:val="TOC Heading"/>
    <w:basedOn w:val="Ttulo1"/>
    <w:next w:val="Normal"/>
    <w:uiPriority w:val="39"/>
    <w:unhideWhenUsed/>
    <w:qFormat/>
    <w:rsid w:val="00841E86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s-AR"/>
    </w:rPr>
  </w:style>
  <w:style w:type="paragraph" w:styleId="TDC1">
    <w:name w:val="toc 1"/>
    <w:basedOn w:val="Normal"/>
    <w:next w:val="Normal"/>
    <w:autoRedefine/>
    <w:uiPriority w:val="39"/>
    <w:unhideWhenUsed/>
    <w:rsid w:val="00841E8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41E8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41E86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841E86"/>
    <w:rPr>
      <w:color w:val="0563C1" w:themeColor="hyperlink"/>
      <w:u w:val="single"/>
    </w:rPr>
  </w:style>
  <w:style w:type="character" w:customStyle="1" w:styleId="Textodelmarcadordeposicin1">
    <w:name w:val="Texto del marcador de posición1"/>
    <w:basedOn w:val="Fuentedeprrafopredeter"/>
    <w:rsid w:val="00841E8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9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956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tri\Documents\Plantillas%20personalizadas%20de%20Office\Plantilla_Inform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3627E-8534-456D-82EE-F090ACF9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Plantilla_Informe</Template>
  <TotalTime>15</TotalTime>
  <Pages>1</Pages>
  <Words>515</Words>
  <Characters>2834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Singular Estudio Gráfico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Claudio Trivisonno</dc:creator>
  <cp:keywords/>
  <dc:description/>
  <cp:lastModifiedBy>Claudio Trivisonno</cp:lastModifiedBy>
  <cp:revision>6</cp:revision>
  <cp:lastPrinted>2019-11-12T16:27:00Z</cp:lastPrinted>
  <dcterms:created xsi:type="dcterms:W3CDTF">2019-11-12T03:35:00Z</dcterms:created>
  <dcterms:modified xsi:type="dcterms:W3CDTF">2019-11-12T16:28:00Z</dcterms:modified>
</cp:coreProperties>
</file>